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37A2" w14:textId="77777777" w:rsidR="00E0206E" w:rsidRPr="00E0206E" w:rsidRDefault="00E0206E" w:rsidP="00E0206E">
      <w:pPr>
        <w:tabs>
          <w:tab w:val="left" w:pos="550"/>
        </w:tabs>
        <w:spacing w:after="120"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04958D84" w14:textId="77777777" w:rsidTr="00E335CF">
        <w:trPr>
          <w:trHeight w:val="20"/>
        </w:trPr>
        <w:tc>
          <w:tcPr>
            <w:tcW w:w="9790" w:type="dxa"/>
            <w:shd w:val="clear" w:color="auto" w:fill="003366"/>
            <w:tcMar>
              <w:top w:w="28" w:type="dxa"/>
              <w:bottom w:w="28" w:type="dxa"/>
            </w:tcMar>
            <w:vAlign w:val="center"/>
          </w:tcPr>
          <w:p w14:paraId="29F7055D" w14:textId="6BD60CFA" w:rsidR="00E0206E" w:rsidRPr="00E0206E" w:rsidRDefault="00E0206E" w:rsidP="00E0206E">
            <w:pPr>
              <w:tabs>
                <w:tab w:val="left" w:pos="567"/>
              </w:tabs>
              <w:spacing w:before="120" w:after="120" w:line="240" w:lineRule="auto"/>
              <w:rPr>
                <w:rFonts w:eastAsia="MS Mincho" w:cs="Arial"/>
                <w:bCs/>
                <w:kern w:val="32"/>
                <w:sz w:val="24"/>
                <w:szCs w:val="24"/>
              </w:rPr>
            </w:pPr>
            <w:r w:rsidRPr="00E0206E">
              <w:rPr>
                <w:rFonts w:eastAsia="MS Mincho" w:cs="Arial"/>
                <w:bCs/>
                <w:kern w:val="32"/>
                <w:sz w:val="24"/>
                <w:szCs w:val="24"/>
              </w:rPr>
              <w:t>Guidelines for AO</w:t>
            </w:r>
            <w:r>
              <w:rPr>
                <w:rFonts w:eastAsia="MS Mincho" w:cs="Arial"/>
                <w:bCs/>
                <w:kern w:val="32"/>
                <w:sz w:val="24"/>
                <w:szCs w:val="24"/>
              </w:rPr>
              <w:t xml:space="preserve"> </w:t>
            </w:r>
            <w:r w:rsidR="002957AF">
              <w:rPr>
                <w:rFonts w:eastAsia="MS Mincho" w:cs="Arial"/>
                <w:bCs/>
                <w:kern w:val="32"/>
                <w:sz w:val="24"/>
                <w:szCs w:val="24"/>
              </w:rPr>
              <w:t>VET</w:t>
            </w:r>
            <w:r w:rsidRPr="00E0206E">
              <w:rPr>
                <w:rFonts w:eastAsia="MS Mincho" w:cs="Arial"/>
                <w:bCs/>
                <w:kern w:val="32"/>
                <w:sz w:val="24"/>
                <w:szCs w:val="24"/>
              </w:rPr>
              <w:t xml:space="preserve"> </w:t>
            </w:r>
            <w:r w:rsidR="002957AF">
              <w:rPr>
                <w:rFonts w:eastAsia="MS Mincho" w:cs="Arial"/>
                <w:bCs/>
                <w:kern w:val="32"/>
                <w:sz w:val="24"/>
                <w:szCs w:val="24"/>
              </w:rPr>
              <w:t>Seed</w:t>
            </w:r>
            <w:r w:rsidRPr="00E0206E">
              <w:rPr>
                <w:rFonts w:eastAsia="MS Mincho" w:cs="Arial"/>
                <w:bCs/>
                <w:kern w:val="32"/>
                <w:sz w:val="24"/>
                <w:szCs w:val="24"/>
              </w:rPr>
              <w:t xml:space="preserve"> grant applications</w:t>
            </w:r>
          </w:p>
        </w:tc>
      </w:tr>
    </w:tbl>
    <w:p w14:paraId="7862B46D" w14:textId="77777777" w:rsidR="00E0206E" w:rsidRPr="00E0206E" w:rsidRDefault="00E0206E" w:rsidP="00E0206E">
      <w:pPr>
        <w:tabs>
          <w:tab w:val="center" w:pos="4536"/>
          <w:tab w:val="right" w:pos="9072"/>
        </w:tabs>
        <w:spacing w:line="240" w:lineRule="auto"/>
        <w:rPr>
          <w:rFonts w:eastAsia="Times New Roman" w:cs="Arial"/>
          <w:bCs/>
          <w:noProof/>
          <w:kern w:val="32"/>
          <w:lang w:eastAsia="de-CH"/>
        </w:rPr>
      </w:pPr>
    </w:p>
    <w:p w14:paraId="7DB0B1A1" w14:textId="77777777" w:rsidR="00E0206E" w:rsidRPr="00E0206E" w:rsidRDefault="00E0206E" w:rsidP="00E0206E">
      <w:pPr>
        <w:tabs>
          <w:tab w:val="center" w:pos="4536"/>
          <w:tab w:val="right" w:pos="9072"/>
        </w:tabs>
        <w:spacing w:line="240" w:lineRule="auto"/>
        <w:rPr>
          <w:rFonts w:eastAsia="Times New Roman" w:cs="Arial"/>
          <w:bCs/>
          <w:noProof/>
          <w:kern w:val="32"/>
          <w:lang w:eastAsia="de-CH"/>
        </w:rPr>
      </w:pPr>
    </w:p>
    <w:p w14:paraId="7E9B6D63" w14:textId="77777777" w:rsidR="00E0206E" w:rsidRPr="00E0206E" w:rsidRDefault="00E0206E" w:rsidP="00E0206E">
      <w:pPr>
        <w:shd w:val="clear" w:color="auto" w:fill="003366"/>
        <w:spacing w:line="240" w:lineRule="auto"/>
        <w:rPr>
          <w:rFonts w:eastAsia="Times New Roman" w:cs="Arial"/>
          <w:bCs/>
          <w:kern w:val="32"/>
          <w:sz w:val="4"/>
          <w:szCs w:val="4"/>
        </w:rPr>
      </w:pPr>
    </w:p>
    <w:tbl>
      <w:tblPr>
        <w:tblW w:w="0" w:type="auto"/>
        <w:tblLook w:val="04A0" w:firstRow="1" w:lastRow="0" w:firstColumn="1" w:lastColumn="0" w:noHBand="0" w:noVBand="1"/>
      </w:tblPr>
      <w:tblGrid>
        <w:gridCol w:w="806"/>
        <w:gridCol w:w="8406"/>
      </w:tblGrid>
      <w:tr w:rsidR="00E0206E" w:rsidRPr="00E0206E" w14:paraId="52E3B102" w14:textId="77777777" w:rsidTr="00E335CF">
        <w:tc>
          <w:tcPr>
            <w:tcW w:w="817" w:type="dxa"/>
            <w:shd w:val="clear" w:color="auto" w:fill="auto"/>
          </w:tcPr>
          <w:p w14:paraId="2BC07191" w14:textId="77777777" w:rsidR="00E0206E" w:rsidRPr="00E0206E" w:rsidRDefault="00E0206E" w:rsidP="00E0206E">
            <w:pPr>
              <w:spacing w:before="120" w:after="120" w:line="240" w:lineRule="auto"/>
              <w:jc w:val="both"/>
              <w:rPr>
                <w:rFonts w:eastAsia="Times New Roman" w:cs="Arial"/>
                <w:bCs/>
                <w:kern w:val="32"/>
              </w:rPr>
            </w:pPr>
            <w:r w:rsidRPr="00E0206E">
              <w:rPr>
                <w:rFonts w:eastAsia="Times New Roman" w:cs="Arial"/>
                <w:bCs/>
                <w:kern w:val="32"/>
                <w:sz w:val="48"/>
                <w:szCs w:val="48"/>
              </w:rPr>
              <w:t>→</w:t>
            </w:r>
          </w:p>
        </w:tc>
        <w:tc>
          <w:tcPr>
            <w:tcW w:w="9145" w:type="dxa"/>
            <w:shd w:val="clear" w:color="auto" w:fill="auto"/>
          </w:tcPr>
          <w:p w14:paraId="10D1923C" w14:textId="77777777" w:rsidR="00E0206E" w:rsidRPr="00E0206E" w:rsidRDefault="00E0206E" w:rsidP="00E0206E">
            <w:pPr>
              <w:spacing w:before="120" w:after="120" w:line="240" w:lineRule="auto"/>
              <w:jc w:val="both"/>
              <w:rPr>
                <w:rFonts w:eastAsia="Times New Roman" w:cs="Arial"/>
                <w:bCs/>
                <w:kern w:val="32"/>
              </w:rPr>
            </w:pPr>
            <w:r w:rsidRPr="00E0206E">
              <w:rPr>
                <w:rFonts w:eastAsia="Times New Roman" w:cs="Arial"/>
                <w:bCs/>
                <w:kern w:val="32"/>
              </w:rPr>
              <w:t>Applications which do not conform to the website application format or guidelines may be returned to the applicant and will not be considered unless resubmitted by the deadline.</w:t>
            </w:r>
          </w:p>
        </w:tc>
      </w:tr>
    </w:tbl>
    <w:p w14:paraId="040A6FD3" w14:textId="77777777" w:rsidR="00E0206E" w:rsidRPr="00E0206E" w:rsidRDefault="00E0206E" w:rsidP="00E0206E">
      <w:pPr>
        <w:shd w:val="clear" w:color="auto" w:fill="003366"/>
        <w:spacing w:line="240" w:lineRule="auto"/>
        <w:rPr>
          <w:rFonts w:eastAsia="Times New Roman" w:cs="Arial"/>
          <w:bCs/>
          <w:kern w:val="32"/>
          <w:sz w:val="4"/>
          <w:szCs w:val="4"/>
        </w:rPr>
      </w:pPr>
    </w:p>
    <w:p w14:paraId="1F7099D1" w14:textId="77777777" w:rsidR="00E0206E" w:rsidRPr="00E0206E" w:rsidRDefault="00E0206E" w:rsidP="00E0206E">
      <w:pPr>
        <w:tabs>
          <w:tab w:val="left" w:pos="550"/>
        </w:tabs>
        <w:spacing w:line="240" w:lineRule="auto"/>
        <w:rPr>
          <w:rFonts w:eastAsia="Times New Roman" w:cs="Arial"/>
          <w:bCs/>
          <w:kern w:val="32"/>
        </w:rPr>
      </w:pPr>
    </w:p>
    <w:p w14:paraId="3DC9A830" w14:textId="77777777" w:rsidR="00E0206E" w:rsidRPr="00E0206E" w:rsidRDefault="00E0206E" w:rsidP="00E0206E">
      <w:pPr>
        <w:tabs>
          <w:tab w:val="left" w:pos="550"/>
        </w:tabs>
        <w:spacing w:line="240" w:lineRule="auto"/>
        <w:rPr>
          <w:rFonts w:eastAsia="Times New Roman" w:cs="Arial"/>
          <w:bCs/>
          <w:kern w:val="32"/>
        </w:rPr>
      </w:pPr>
    </w:p>
    <w:tbl>
      <w:tblPr>
        <w:tblW w:w="9790" w:type="dxa"/>
        <w:tblInd w:w="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2891EEA1" w14:textId="77777777" w:rsidTr="00E335CF">
        <w:trPr>
          <w:trHeight w:val="20"/>
        </w:trPr>
        <w:tc>
          <w:tcPr>
            <w:tcW w:w="9790" w:type="dxa"/>
            <w:shd w:val="clear" w:color="auto" w:fill="003366"/>
            <w:tcMar>
              <w:top w:w="28" w:type="dxa"/>
              <w:bottom w:w="28" w:type="dxa"/>
            </w:tcMar>
            <w:vAlign w:val="center"/>
          </w:tcPr>
          <w:p w14:paraId="7C461B4A"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General information</w:t>
            </w:r>
          </w:p>
        </w:tc>
      </w:tr>
    </w:tbl>
    <w:p w14:paraId="017C5D00" w14:textId="5E54F63B" w:rsidR="00E0206E" w:rsidRPr="00E0206E" w:rsidRDefault="00E0206E" w:rsidP="00E0206E">
      <w:pPr>
        <w:numPr>
          <w:ilvl w:val="0"/>
          <w:numId w:val="8"/>
        </w:numPr>
        <w:spacing w:before="120" w:after="120" w:line="276" w:lineRule="auto"/>
        <w:ind w:left="284" w:hanging="284"/>
        <w:jc w:val="both"/>
        <w:rPr>
          <w:rFonts w:eastAsia="Times New Roman" w:cs="Arial"/>
          <w:bCs/>
          <w:kern w:val="32"/>
        </w:rPr>
      </w:pPr>
      <w:r w:rsidRPr="00E0206E">
        <w:rPr>
          <w:rFonts w:eastAsia="Times New Roman" w:cs="Arial"/>
          <w:bCs/>
          <w:kern w:val="32"/>
        </w:rPr>
        <w:t>The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w:t>
      </w:r>
      <w:r w:rsidR="002957AF">
        <w:rPr>
          <w:rFonts w:eastAsia="Times New Roman" w:cs="Arial"/>
          <w:bCs/>
          <w:kern w:val="32"/>
        </w:rPr>
        <w:t>Seed</w:t>
      </w:r>
      <w:r w:rsidRPr="00E0206E">
        <w:rPr>
          <w:rFonts w:eastAsia="Times New Roman" w:cs="Arial"/>
          <w:bCs/>
          <w:kern w:val="32"/>
        </w:rPr>
        <w:t xml:space="preserve"> grants are funded by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a Clinical Division of the AO Foundation, a Swiss non-profit organization dedicated to the world-wide advancement in the surgical treatment of trauma and degenerative disorders of the musculoskeletal system through research, development, and education. </w:t>
      </w:r>
    </w:p>
    <w:p w14:paraId="1B08798E" w14:textId="1209D230" w:rsidR="00E0206E" w:rsidRPr="00A403AA" w:rsidRDefault="00E0206E" w:rsidP="00E0206E">
      <w:pPr>
        <w:numPr>
          <w:ilvl w:val="0"/>
          <w:numId w:val="8"/>
        </w:numPr>
        <w:spacing w:before="120" w:after="120" w:line="276" w:lineRule="auto"/>
        <w:ind w:left="284" w:hanging="284"/>
        <w:jc w:val="both"/>
        <w:rPr>
          <w:rFonts w:eastAsia="Times New Roman" w:cs="Arial"/>
          <w:bCs/>
          <w:kern w:val="32"/>
        </w:rPr>
      </w:pPr>
      <w:r w:rsidRPr="00A403AA">
        <w:rPr>
          <w:rFonts w:eastAsia="Times New Roman" w:cs="Arial"/>
          <w:bCs/>
          <w:kern w:val="32"/>
        </w:rPr>
        <w:t xml:space="preserve">This call is open to all Clinical Divisions such as </w:t>
      </w:r>
      <w:r w:rsidR="002957AF">
        <w:rPr>
          <w:rFonts w:eastAsia="Times New Roman" w:cs="Arial"/>
          <w:bCs/>
          <w:kern w:val="32"/>
        </w:rPr>
        <w:t>CMF</w:t>
      </w:r>
      <w:r w:rsidRPr="00A403AA">
        <w:rPr>
          <w:rFonts w:eastAsia="Times New Roman" w:cs="Arial"/>
          <w:bCs/>
          <w:kern w:val="32"/>
        </w:rPr>
        <w:t>, Spine, Trauma and VET</w:t>
      </w:r>
    </w:p>
    <w:p w14:paraId="2F2C0B0A" w14:textId="577BCA64" w:rsidR="00E0206E" w:rsidRPr="00E0206E" w:rsidRDefault="00E0206E" w:rsidP="00E0206E">
      <w:pPr>
        <w:numPr>
          <w:ilvl w:val="0"/>
          <w:numId w:val="8"/>
        </w:numPr>
        <w:spacing w:after="120" w:line="276" w:lineRule="auto"/>
        <w:ind w:left="284" w:hanging="284"/>
        <w:jc w:val="both"/>
        <w:rPr>
          <w:rFonts w:eastAsia="Times New Roman" w:cs="Arial"/>
          <w:bCs/>
          <w:kern w:val="32"/>
        </w:rPr>
      </w:pPr>
      <w:r w:rsidRPr="00E0206E">
        <w:rPr>
          <w:rFonts w:eastAsia="Times New Roman" w:cs="Arial"/>
          <w:bCs/>
          <w:kern w:val="32"/>
        </w:rPr>
        <w:t>With the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w:t>
      </w:r>
      <w:r w:rsidR="002957AF">
        <w:rPr>
          <w:rFonts w:eastAsia="Times New Roman" w:cs="Arial"/>
          <w:bCs/>
          <w:kern w:val="32"/>
        </w:rPr>
        <w:t>Seed</w:t>
      </w:r>
      <w:r w:rsidRPr="00E0206E">
        <w:rPr>
          <w:rFonts w:eastAsia="Times New Roman" w:cs="Arial"/>
          <w:bCs/>
          <w:kern w:val="32"/>
        </w:rPr>
        <w:t xml:space="preserve"> Grants,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supports projects in a wide range of research fields including unconventional and novel projects. </w:t>
      </w:r>
      <w:proofErr w:type="gramStart"/>
      <w:r w:rsidRPr="00E0206E">
        <w:rPr>
          <w:rFonts w:eastAsia="Times New Roman" w:cs="Arial"/>
          <w:bCs/>
          <w:kern w:val="32"/>
        </w:rPr>
        <w:t>In particular</w:t>
      </w:r>
      <w:r>
        <w:rPr>
          <w:rFonts w:eastAsia="Times New Roman" w:cs="Arial"/>
          <w:bCs/>
          <w:kern w:val="32"/>
        </w:rPr>
        <w:t>,</w:t>
      </w:r>
      <w:r w:rsidRPr="00E0206E">
        <w:rPr>
          <w:rFonts w:eastAsia="Times New Roman" w:cs="Arial"/>
          <w:bCs/>
          <w:kern w:val="32"/>
        </w:rPr>
        <w:t xml:space="preserve"> it</w:t>
      </w:r>
      <w:proofErr w:type="gramEnd"/>
      <w:r w:rsidRPr="00E0206E">
        <w:rPr>
          <w:rFonts w:eastAsia="Times New Roman" w:cs="Arial"/>
          <w:bCs/>
          <w:kern w:val="32"/>
        </w:rPr>
        <w:t xml:space="preserve"> favors projects related to basic, pre-clinical, and clinical research. </w:t>
      </w:r>
    </w:p>
    <w:p w14:paraId="47B0446E" w14:textId="77777777" w:rsidR="00E0206E" w:rsidRPr="00E0206E" w:rsidRDefault="00E0206E" w:rsidP="00E0206E">
      <w:pPr>
        <w:numPr>
          <w:ilvl w:val="0"/>
          <w:numId w:val="8"/>
        </w:numPr>
        <w:spacing w:after="120" w:line="276" w:lineRule="auto"/>
        <w:ind w:left="284" w:hanging="284"/>
        <w:rPr>
          <w:rFonts w:eastAsia="Times New Roman" w:cs="Arial"/>
          <w:bCs/>
          <w:kern w:val="32"/>
          <w:sz w:val="18"/>
          <w:szCs w:val="18"/>
        </w:rPr>
      </w:pPr>
      <w:r w:rsidRPr="00E0206E">
        <w:rPr>
          <w:rFonts w:eastAsia="Times New Roman" w:cs="Arial"/>
          <w:bCs/>
          <w:kern w:val="32"/>
        </w:rPr>
        <w:t xml:space="preserve">Its mission is to provide predominantly seed money and favors researchers in the early part of their career. Senior investigators are not eligible for this program. </w:t>
      </w:r>
    </w:p>
    <w:p w14:paraId="754EB329" w14:textId="3F23A4D0" w:rsidR="00E0206E" w:rsidRPr="00E0206E" w:rsidRDefault="00E0206E" w:rsidP="00E0206E">
      <w:pPr>
        <w:numPr>
          <w:ilvl w:val="0"/>
          <w:numId w:val="8"/>
        </w:numPr>
        <w:spacing w:after="120" w:line="276" w:lineRule="auto"/>
        <w:ind w:left="284" w:hanging="284"/>
        <w:rPr>
          <w:rFonts w:eastAsia="Times New Roman" w:cs="Arial"/>
          <w:bCs/>
          <w:kern w:val="32"/>
          <w:sz w:val="18"/>
          <w:szCs w:val="18"/>
        </w:rPr>
      </w:pPr>
      <w:r w:rsidRPr="00E0206E">
        <w:rPr>
          <w:rFonts w:eastAsia="Times New Roman" w:cs="Arial"/>
          <w:bCs/>
          <w:kern w:val="32"/>
        </w:rPr>
        <w:t xml:space="preserve">The application process is a </w:t>
      </w:r>
      <w:r w:rsidR="0063464C">
        <w:rPr>
          <w:rFonts w:eastAsia="Times New Roman" w:cs="Arial"/>
          <w:bCs/>
          <w:kern w:val="32"/>
        </w:rPr>
        <w:t>one-step</w:t>
      </w:r>
      <w:r w:rsidRPr="00E0206E">
        <w:rPr>
          <w:rFonts w:eastAsia="Times New Roman" w:cs="Arial"/>
          <w:bCs/>
          <w:kern w:val="32"/>
        </w:rPr>
        <w:t xml:space="preserve"> approach:</w:t>
      </w:r>
    </w:p>
    <w:p w14:paraId="673C1FA8" w14:textId="36F44AA8" w:rsidR="00E0206E" w:rsidRPr="00E0206E" w:rsidRDefault="00E0206E" w:rsidP="00E0206E">
      <w:pPr>
        <w:numPr>
          <w:ilvl w:val="0"/>
          <w:numId w:val="10"/>
        </w:numPr>
        <w:spacing w:line="276" w:lineRule="auto"/>
        <w:contextualSpacing/>
        <w:rPr>
          <w:rFonts w:eastAsia="Times New Roman" w:cs="Arial"/>
          <w:bCs/>
          <w:kern w:val="32"/>
        </w:rPr>
      </w:pPr>
      <w:r w:rsidRPr="00E0206E">
        <w:rPr>
          <w:rFonts w:eastAsia="Times New Roman" w:cs="Arial"/>
          <w:bCs/>
          <w:kern w:val="32"/>
        </w:rPr>
        <w:t xml:space="preserve">Open call for </w:t>
      </w:r>
      <w:r w:rsidR="0063464C">
        <w:rPr>
          <w:rFonts w:eastAsia="Times New Roman" w:cs="Arial"/>
          <w:bCs/>
          <w:kern w:val="32"/>
        </w:rPr>
        <w:t xml:space="preserve">full </w:t>
      </w:r>
      <w:r w:rsidRPr="00E0206E">
        <w:rPr>
          <w:rFonts w:eastAsia="Times New Roman" w:cs="Arial"/>
          <w:bCs/>
          <w:kern w:val="32"/>
        </w:rPr>
        <w:t xml:space="preserve">proposals by </w:t>
      </w:r>
      <w:r>
        <w:rPr>
          <w:rFonts w:eastAsia="Times New Roman" w:cs="Arial"/>
          <w:bCs/>
          <w:kern w:val="32"/>
        </w:rPr>
        <w:t>the</w:t>
      </w:r>
      <w:r w:rsidRPr="00E0206E">
        <w:rPr>
          <w:rFonts w:eastAsia="Times New Roman" w:cs="Arial"/>
          <w:bCs/>
          <w:kern w:val="32"/>
        </w:rPr>
        <w:t xml:space="preserve"> defined deadline </w:t>
      </w:r>
    </w:p>
    <w:p w14:paraId="32A2D786" w14:textId="77777777" w:rsidR="00E0206E" w:rsidRPr="00E0206E" w:rsidRDefault="00E0206E" w:rsidP="00E0206E">
      <w:pPr>
        <w:tabs>
          <w:tab w:val="left" w:pos="550"/>
        </w:tabs>
        <w:spacing w:line="240" w:lineRule="auto"/>
        <w:rPr>
          <w:rFonts w:eastAsia="Times New Roman" w:cs="Arial"/>
          <w:bCs/>
          <w:kern w:val="32"/>
        </w:rPr>
      </w:pPr>
    </w:p>
    <w:tbl>
      <w:tblPr>
        <w:tblW w:w="9790" w:type="dxa"/>
        <w:tblInd w:w="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CD3070F" w14:textId="77777777" w:rsidTr="00E335CF">
        <w:trPr>
          <w:trHeight w:val="20"/>
        </w:trPr>
        <w:tc>
          <w:tcPr>
            <w:tcW w:w="9790" w:type="dxa"/>
            <w:shd w:val="clear" w:color="auto" w:fill="003366"/>
            <w:tcMar>
              <w:top w:w="28" w:type="dxa"/>
              <w:bottom w:w="28" w:type="dxa"/>
            </w:tcMar>
            <w:vAlign w:val="center"/>
          </w:tcPr>
          <w:p w14:paraId="2C330852"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Eligibility</w:t>
            </w:r>
          </w:p>
        </w:tc>
      </w:tr>
    </w:tbl>
    <w:p w14:paraId="06C2990E" w14:textId="77777777" w:rsidR="00E0206E" w:rsidRPr="00E0206E" w:rsidRDefault="00E0206E" w:rsidP="00E0206E">
      <w:pPr>
        <w:numPr>
          <w:ilvl w:val="0"/>
          <w:numId w:val="9"/>
        </w:numPr>
        <w:spacing w:before="120" w:after="120" w:line="276" w:lineRule="auto"/>
        <w:ind w:left="284" w:hanging="284"/>
        <w:jc w:val="both"/>
        <w:rPr>
          <w:rFonts w:eastAsia="Times New Roman" w:cs="Arial"/>
          <w:bCs/>
          <w:kern w:val="32"/>
        </w:rPr>
      </w:pPr>
      <w:r w:rsidRPr="00E0206E">
        <w:rPr>
          <w:rFonts w:eastAsia="Times New Roman" w:cs="Arial"/>
          <w:bCs/>
          <w:kern w:val="32"/>
        </w:rPr>
        <w:t>Young investigators (</w:t>
      </w:r>
      <w:r w:rsidRPr="00E0206E">
        <w:rPr>
          <w:rFonts w:eastAsia="Times New Roman" w:cs="Arial"/>
          <w:bCs/>
          <w:kern w:val="32"/>
          <w:u w:val="single"/>
        </w:rPr>
        <w:t>&lt;</w:t>
      </w:r>
      <w:r w:rsidRPr="00E0206E">
        <w:rPr>
          <w:rFonts w:eastAsia="Times New Roman" w:cs="Arial"/>
          <w:bCs/>
          <w:kern w:val="32"/>
        </w:rPr>
        <w:t xml:space="preserve"> 40 years old) who are: 1) within five years of the completion of their terminal degree (</w:t>
      </w:r>
      <w:proofErr w:type="spellStart"/>
      <w:proofErr w:type="gramStart"/>
      <w:r w:rsidRPr="00E0206E">
        <w:rPr>
          <w:rFonts w:eastAsia="Times New Roman" w:cs="Arial"/>
          <w:bCs/>
          <w:kern w:val="32"/>
        </w:rPr>
        <w:t>eg</w:t>
      </w:r>
      <w:proofErr w:type="spellEnd"/>
      <w:proofErr w:type="gramEnd"/>
      <w:r w:rsidRPr="00E0206E">
        <w:rPr>
          <w:rFonts w:eastAsia="Times New Roman" w:cs="Arial"/>
          <w:bCs/>
          <w:kern w:val="32"/>
        </w:rPr>
        <w:t xml:space="preserve"> MD, DVM, PhD, etc.) or 2) within five years of initiation of their first assistant professor position at an academic institution or 3) enrolled in residency programs or fellowships. </w:t>
      </w:r>
    </w:p>
    <w:tbl>
      <w:tblPr>
        <w:tblW w:w="9790" w:type="dxa"/>
        <w:tblInd w:w="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FE62160" w14:textId="77777777" w:rsidTr="00E335CF">
        <w:trPr>
          <w:trHeight w:val="20"/>
        </w:trPr>
        <w:tc>
          <w:tcPr>
            <w:tcW w:w="9790" w:type="dxa"/>
            <w:shd w:val="clear" w:color="auto" w:fill="003366"/>
            <w:tcMar>
              <w:top w:w="28" w:type="dxa"/>
              <w:bottom w:w="28" w:type="dxa"/>
            </w:tcMar>
            <w:vAlign w:val="center"/>
          </w:tcPr>
          <w:p w14:paraId="72764FF3"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Deadlines</w:t>
            </w:r>
          </w:p>
        </w:tc>
      </w:tr>
    </w:tbl>
    <w:p w14:paraId="7A9B42B4" w14:textId="0759EDC9" w:rsidR="00E0206E" w:rsidRPr="00E0206E" w:rsidRDefault="00E0206E" w:rsidP="00E0206E">
      <w:pPr>
        <w:overflowPunct w:val="0"/>
        <w:autoSpaceDE w:val="0"/>
        <w:autoSpaceDN w:val="0"/>
        <w:adjustRightInd w:val="0"/>
        <w:spacing w:before="120" w:after="60" w:line="276" w:lineRule="auto"/>
        <w:jc w:val="both"/>
        <w:textAlignment w:val="baseline"/>
        <w:rPr>
          <w:rFonts w:eastAsia="Times New Roman" w:cs="Arial"/>
          <w:b/>
          <w:bCs/>
          <w:kern w:val="32"/>
        </w:rPr>
      </w:pPr>
      <w:r w:rsidRPr="00E0206E">
        <w:rPr>
          <w:rFonts w:eastAsia="Times New Roman" w:cs="Arial"/>
          <w:bCs/>
          <w:kern w:val="32"/>
        </w:rPr>
        <w:t xml:space="preserve">The deadline for the submission of the </w:t>
      </w:r>
      <w:r w:rsidR="00614966">
        <w:rPr>
          <w:rFonts w:eastAsia="Times New Roman" w:cs="Arial"/>
          <w:bCs/>
          <w:kern w:val="32"/>
        </w:rPr>
        <w:t xml:space="preserve">full </w:t>
      </w:r>
      <w:r w:rsidRPr="00E0206E">
        <w:rPr>
          <w:rFonts w:eastAsia="Times New Roman" w:cs="Arial"/>
          <w:bCs/>
          <w:kern w:val="32"/>
        </w:rPr>
        <w:t xml:space="preserve">project is </w:t>
      </w:r>
      <w:r w:rsidR="007D6EDE" w:rsidRPr="007D6EDE">
        <w:rPr>
          <w:rFonts w:eastAsia="Times New Roman" w:cs="Arial"/>
          <w:b/>
          <w:kern w:val="32"/>
        </w:rPr>
        <w:t xml:space="preserve">Monday, </w:t>
      </w:r>
      <w:r w:rsidR="0003065C">
        <w:rPr>
          <w:rFonts w:eastAsia="Times New Roman" w:cs="Arial"/>
          <w:b/>
          <w:bCs/>
          <w:kern w:val="32"/>
        </w:rPr>
        <w:t xml:space="preserve">August 15, </w:t>
      </w:r>
      <w:r w:rsidR="007D6EDE">
        <w:rPr>
          <w:rFonts w:eastAsia="Times New Roman" w:cs="Arial"/>
          <w:b/>
          <w:bCs/>
          <w:kern w:val="32"/>
        </w:rPr>
        <w:t>2022,</w:t>
      </w:r>
      <w:r w:rsidR="0003065C">
        <w:rPr>
          <w:rFonts w:eastAsia="Times New Roman" w:cs="Arial"/>
          <w:b/>
          <w:bCs/>
          <w:kern w:val="32"/>
        </w:rPr>
        <w:t xml:space="preserve"> at</w:t>
      </w:r>
      <w:r w:rsidRPr="00E0206E">
        <w:rPr>
          <w:rFonts w:eastAsia="Times New Roman" w:cs="Arial"/>
          <w:b/>
          <w:bCs/>
          <w:kern w:val="32"/>
        </w:rPr>
        <w:t xml:space="preserve"> 17:00h (Central European Time).</w:t>
      </w:r>
    </w:p>
    <w:p w14:paraId="315AE3A2" w14:textId="77777777" w:rsidR="00E0206E" w:rsidRPr="00E0206E" w:rsidRDefault="00E0206E" w:rsidP="00E0206E">
      <w:pPr>
        <w:spacing w:line="240" w:lineRule="auto"/>
        <w:rPr>
          <w:rFonts w:eastAsia="Times New Roman" w:cs="Arial"/>
          <w:bCs/>
          <w:kern w:val="32"/>
        </w:rPr>
      </w:pPr>
    </w:p>
    <w:p w14:paraId="06DB9B97" w14:textId="6FF11190" w:rsidR="00E0206E" w:rsidRPr="00E0206E" w:rsidRDefault="00E0206E" w:rsidP="00E0206E">
      <w:pPr>
        <w:spacing w:line="240" w:lineRule="auto"/>
        <w:rPr>
          <w:rFonts w:eastAsia="Times New Roman" w:cs="Arial"/>
          <w:bCs/>
          <w:kern w:val="32"/>
        </w:rPr>
      </w:pPr>
      <w:r w:rsidRPr="00E0206E">
        <w:rPr>
          <w:rFonts w:eastAsia="Times New Roman" w:cs="Arial"/>
          <w:bCs/>
          <w:kern w:val="32"/>
        </w:rPr>
        <w:t>For future deadlines please visit our website. As soon as new deadlines are defined</w:t>
      </w:r>
      <w:r w:rsidR="00B96619">
        <w:rPr>
          <w:rFonts w:eastAsia="Times New Roman" w:cs="Arial"/>
          <w:bCs/>
          <w:kern w:val="32"/>
        </w:rPr>
        <w:t>,</w:t>
      </w:r>
      <w:r w:rsidRPr="00E0206E">
        <w:rPr>
          <w:rFonts w:eastAsia="Times New Roman" w:cs="Arial"/>
          <w:bCs/>
          <w:kern w:val="32"/>
        </w:rPr>
        <w:t xml:space="preserve"> they will be published on the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's R&amp;D website.</w:t>
      </w:r>
    </w:p>
    <w:p w14:paraId="31ECAC40" w14:textId="77777777" w:rsidR="00E0206E" w:rsidRPr="00E0206E" w:rsidRDefault="00E0206E" w:rsidP="00E0206E">
      <w:pPr>
        <w:spacing w:line="240" w:lineRule="auto"/>
        <w:rPr>
          <w:rFonts w:eastAsia="Times New Roman" w:cs="Arial"/>
          <w:bCs/>
          <w:kern w:val="32"/>
          <w:sz w:val="18"/>
          <w:szCs w:val="18"/>
        </w:rPr>
      </w:pPr>
    </w:p>
    <w:p w14:paraId="5F98D629" w14:textId="77777777" w:rsidR="00E0206E" w:rsidRPr="00E0206E" w:rsidRDefault="00E0206E" w:rsidP="00E0206E">
      <w:pPr>
        <w:spacing w:line="240" w:lineRule="auto"/>
        <w:rPr>
          <w:rFonts w:eastAsia="Times New Roman" w:cs="Arial"/>
          <w:bCs/>
          <w:kern w:val="32"/>
        </w:rPr>
      </w:pPr>
    </w:p>
    <w:p w14:paraId="055CC49B" w14:textId="77777777" w:rsidR="00E0206E" w:rsidRPr="00E0206E" w:rsidRDefault="00E0206E" w:rsidP="00E0206E">
      <w:pPr>
        <w:spacing w:line="240" w:lineRule="auto"/>
        <w:rPr>
          <w:rFonts w:eastAsia="Times New Roman" w:cs="Arial"/>
          <w:bCs/>
          <w:kern w:val="32"/>
        </w:rPr>
      </w:pPr>
      <w:r w:rsidRPr="00E0206E">
        <w:rPr>
          <w:rFonts w:eastAsia="Times New Roman" w:cs="Arial"/>
          <w:bCs/>
          <w:kern w:val="32"/>
        </w:rPr>
        <w:br w:type="page"/>
      </w: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A20F701" w14:textId="77777777" w:rsidTr="00E335CF">
        <w:trPr>
          <w:trHeight w:val="20"/>
        </w:trPr>
        <w:tc>
          <w:tcPr>
            <w:tcW w:w="9790" w:type="dxa"/>
            <w:shd w:val="clear" w:color="auto" w:fill="003366"/>
            <w:tcMar>
              <w:top w:w="28" w:type="dxa"/>
              <w:bottom w:w="28" w:type="dxa"/>
            </w:tcMar>
            <w:vAlign w:val="center"/>
          </w:tcPr>
          <w:p w14:paraId="52EF1C63"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lastRenderedPageBreak/>
              <w:t>Application forms</w:t>
            </w:r>
          </w:p>
        </w:tc>
      </w:tr>
    </w:tbl>
    <w:p w14:paraId="3B3D6BD6" w14:textId="77777777" w:rsidR="00E0206E" w:rsidRPr="00E0206E" w:rsidRDefault="00E0206E" w:rsidP="00E0206E">
      <w:pPr>
        <w:overflowPunct w:val="0"/>
        <w:autoSpaceDE w:val="0"/>
        <w:autoSpaceDN w:val="0"/>
        <w:adjustRightInd w:val="0"/>
        <w:spacing w:before="240" w:line="276" w:lineRule="auto"/>
        <w:ind w:left="357"/>
        <w:contextualSpacing/>
        <w:textAlignment w:val="baseline"/>
        <w:rPr>
          <w:rFonts w:eastAsia="Times New Roman" w:cs="Arial"/>
          <w:bCs/>
          <w:kern w:val="32"/>
        </w:rPr>
      </w:pPr>
    </w:p>
    <w:p w14:paraId="799A3BC5" w14:textId="77777777" w:rsidR="0063464C" w:rsidRDefault="0063464C" w:rsidP="0063464C">
      <w:pPr>
        <w:numPr>
          <w:ilvl w:val="0"/>
          <w:numId w:val="12"/>
        </w:numPr>
        <w:overflowPunct w:val="0"/>
        <w:autoSpaceDE w:val="0"/>
        <w:autoSpaceDN w:val="0"/>
        <w:adjustRightInd w:val="0"/>
        <w:spacing w:before="240" w:line="276" w:lineRule="auto"/>
        <w:ind w:left="357" w:hanging="357"/>
        <w:contextualSpacing/>
        <w:textAlignment w:val="baseline"/>
        <w:rPr>
          <w:rFonts w:eastAsia="Times New Roman" w:cs="Arial"/>
          <w:bCs/>
          <w:kern w:val="32"/>
        </w:rPr>
      </w:pPr>
      <w:r w:rsidRPr="00E0206E">
        <w:rPr>
          <w:rFonts w:eastAsia="Times New Roman" w:cs="Arial"/>
          <w:bCs/>
          <w:kern w:val="32"/>
          <w:u w:val="single"/>
        </w:rPr>
        <w:t>Full application</w:t>
      </w:r>
      <w:r w:rsidR="00E0206E" w:rsidRPr="00E0206E">
        <w:rPr>
          <w:rFonts w:eastAsia="Times New Roman" w:cs="Arial"/>
          <w:bCs/>
          <w:kern w:val="32"/>
        </w:rPr>
        <w:br/>
        <w:t>The</w:t>
      </w:r>
      <w:r>
        <w:rPr>
          <w:rFonts w:eastAsia="Times New Roman" w:cs="Arial"/>
          <w:bCs/>
          <w:kern w:val="32"/>
        </w:rPr>
        <w:t xml:space="preserve"> full application</w:t>
      </w:r>
      <w:r w:rsidR="00E0206E" w:rsidRPr="00E0206E">
        <w:rPr>
          <w:rFonts w:eastAsia="Times New Roman" w:cs="Arial"/>
          <w:bCs/>
          <w:kern w:val="32"/>
        </w:rPr>
        <w:t xml:space="preserve"> must be submitted </w:t>
      </w:r>
      <w:r w:rsidR="00E0206E" w:rsidRPr="00E0206E">
        <w:rPr>
          <w:rFonts w:eastAsia="Times New Roman" w:cs="Arial"/>
          <w:kern w:val="32"/>
        </w:rPr>
        <w:t xml:space="preserve">in </w:t>
      </w:r>
      <w:r w:rsidR="00E0206E" w:rsidRPr="00E0206E">
        <w:rPr>
          <w:rFonts w:eastAsia="Times New Roman" w:cs="Arial"/>
          <w:bCs/>
          <w:kern w:val="32"/>
        </w:rPr>
        <w:t xml:space="preserve">English on the </w:t>
      </w:r>
      <w:r w:rsidR="005856F9">
        <w:rPr>
          <w:rFonts w:eastAsia="Times New Roman" w:cs="Arial"/>
          <w:bCs/>
          <w:kern w:val="32"/>
        </w:rPr>
        <w:t>provided</w:t>
      </w:r>
      <w:r>
        <w:rPr>
          <w:rFonts w:eastAsia="Times New Roman" w:cs="Arial"/>
          <w:bCs/>
          <w:kern w:val="32"/>
        </w:rPr>
        <w:t xml:space="preserve"> full application </w:t>
      </w:r>
      <w:r w:rsidR="00E0206E" w:rsidRPr="00E0206E">
        <w:rPr>
          <w:rFonts w:eastAsia="Times New Roman" w:cs="Arial"/>
          <w:bCs/>
          <w:kern w:val="32"/>
        </w:rPr>
        <w:t xml:space="preserve">form. Do not exceed the indicated number of characters and pages. </w:t>
      </w:r>
      <w:r>
        <w:rPr>
          <w:rFonts w:eastAsia="Times New Roman" w:cs="Arial"/>
          <w:bCs/>
          <w:kern w:val="32"/>
        </w:rPr>
        <w:t>Full applications</w:t>
      </w:r>
      <w:r w:rsidR="00E0206E" w:rsidRPr="00E0206E">
        <w:rPr>
          <w:rFonts w:eastAsia="Times New Roman" w:cs="Arial"/>
          <w:bCs/>
          <w:kern w:val="32"/>
        </w:rPr>
        <w:t xml:space="preserve"> which are incomplete or do not comply with our guidelines will not be considered. </w:t>
      </w:r>
      <w:r w:rsidR="00E0206E" w:rsidRPr="00E0206E">
        <w:rPr>
          <w:rFonts w:eastAsia="Times New Roman" w:cs="Arial"/>
          <w:bCs/>
          <w:kern w:val="32"/>
        </w:rPr>
        <w:br/>
        <w:t>Check that the contract has been seen by your legal institution and that they agree to our template</w:t>
      </w:r>
      <w:r w:rsidR="005856F9">
        <w:rPr>
          <w:rFonts w:eastAsia="Times New Roman" w:cs="Arial"/>
          <w:bCs/>
          <w:kern w:val="32"/>
        </w:rPr>
        <w:t xml:space="preserve"> as the contract template is fix and no subject of negotiation. </w:t>
      </w:r>
    </w:p>
    <w:p w14:paraId="248A303B" w14:textId="588ECEA4" w:rsidR="00E0206E" w:rsidRPr="0063464C" w:rsidRDefault="00E0206E" w:rsidP="0063464C">
      <w:pPr>
        <w:overflowPunct w:val="0"/>
        <w:autoSpaceDE w:val="0"/>
        <w:autoSpaceDN w:val="0"/>
        <w:adjustRightInd w:val="0"/>
        <w:spacing w:before="240" w:line="276" w:lineRule="auto"/>
        <w:ind w:left="357"/>
        <w:contextualSpacing/>
        <w:textAlignment w:val="baseline"/>
        <w:rPr>
          <w:rFonts w:eastAsia="Times New Roman" w:cs="Arial"/>
          <w:bCs/>
          <w:kern w:val="32"/>
        </w:rPr>
      </w:pPr>
      <w:r w:rsidRPr="0063464C">
        <w:rPr>
          <w:rFonts w:eastAsia="Times New Roman" w:cs="Arial"/>
          <w:bCs/>
          <w:kern w:val="32"/>
        </w:rPr>
        <w:br/>
      </w:r>
    </w:p>
    <w:p w14:paraId="646906D2" w14:textId="77777777" w:rsidR="00E0206E" w:rsidRPr="00E0206E" w:rsidRDefault="00E0206E" w:rsidP="00E0206E">
      <w:pPr>
        <w:tabs>
          <w:tab w:val="left" w:pos="3402"/>
          <w:tab w:val="left" w:pos="4820"/>
          <w:tab w:val="left" w:pos="6237"/>
        </w:tabs>
        <w:spacing w:after="60" w:line="276" w:lineRule="auto"/>
        <w:ind w:left="360"/>
        <w:jc w:val="both"/>
        <w:rPr>
          <w:rFonts w:eastAsia="Times New Roman" w:cs="Arial"/>
          <w:bCs/>
          <w:kern w:val="32"/>
        </w:rPr>
      </w:pPr>
      <w:r w:rsidRPr="00E0206E">
        <w:rPr>
          <w:rFonts w:eastAsia="Times New Roman" w:cs="Arial"/>
          <w:bCs/>
          <w:kern w:val="32"/>
        </w:rPr>
        <w:t>The following topics must be covered in the application under these headings</w:t>
      </w:r>
      <w:r w:rsidRPr="00E0206E">
        <w:rPr>
          <w:rFonts w:eastAsia="Times New Roman" w:cs="Arial"/>
          <w:b/>
          <w:bCs/>
          <w:kern w:val="32"/>
        </w:rPr>
        <w:t>:</w:t>
      </w:r>
    </w:p>
    <w:p w14:paraId="2C3799C1" w14:textId="77777777" w:rsidR="00E0206E" w:rsidRPr="00E0206E" w:rsidRDefault="00E0206E" w:rsidP="00E0206E">
      <w:pPr>
        <w:numPr>
          <w:ilvl w:val="0"/>
          <w:numId w:val="7"/>
        </w:numPr>
        <w:tabs>
          <w:tab w:val="num" w:pos="78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General Information: at least 3 keywords must be chosen from the provided pdf keyword list</w:t>
      </w:r>
    </w:p>
    <w:p w14:paraId="6C12576E" w14:textId="77777777" w:rsidR="00E0206E" w:rsidRPr="00E0206E" w:rsidRDefault="00E0206E" w:rsidP="005856F9">
      <w:pPr>
        <w:numPr>
          <w:ilvl w:val="0"/>
          <w:numId w:val="7"/>
        </w:numPr>
        <w:tabs>
          <w:tab w:val="clear" w:pos="720"/>
          <w:tab w:val="num" w:pos="709"/>
        </w:tabs>
        <w:overflowPunct w:val="0"/>
        <w:autoSpaceDE w:val="0"/>
        <w:autoSpaceDN w:val="0"/>
        <w:adjustRightInd w:val="0"/>
        <w:spacing w:after="40" w:line="276" w:lineRule="auto"/>
        <w:textAlignment w:val="baseline"/>
        <w:rPr>
          <w:rFonts w:eastAsia="Times New Roman" w:cs="Arial"/>
          <w:bCs/>
          <w:kern w:val="32"/>
        </w:rPr>
      </w:pPr>
      <w:r w:rsidRPr="00E0206E">
        <w:rPr>
          <w:rFonts w:eastAsia="Times New Roman" w:cs="Arial"/>
          <w:bCs/>
          <w:kern w:val="32"/>
        </w:rPr>
        <w:t>Description of principal investigator's future career desires and focus (applicable for young researchers as described in the section 'Eligibility')</w:t>
      </w:r>
    </w:p>
    <w:p w14:paraId="16B0FA65"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Personal data including an abbreviated CV</w:t>
      </w:r>
    </w:p>
    <w:p w14:paraId="1E82A9AB"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 xml:space="preserve">Abstract of the research project </w:t>
      </w:r>
    </w:p>
    <w:p w14:paraId="15B3C8B6"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Outline of the problem</w:t>
      </w:r>
    </w:p>
    <w:p w14:paraId="2D279B73"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State of the art in this field</w:t>
      </w:r>
    </w:p>
    <w:p w14:paraId="6383607E"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Past research of the applicant in this field</w:t>
      </w:r>
    </w:p>
    <w:p w14:paraId="4219BA2F" w14:textId="77777777" w:rsidR="00E0206E" w:rsidRPr="00E0206E" w:rsidRDefault="00E0206E" w:rsidP="00E0206E">
      <w:pPr>
        <w:numPr>
          <w:ilvl w:val="0"/>
          <w:numId w:val="7"/>
        </w:numPr>
        <w:tabs>
          <w:tab w:val="num" w:pos="426"/>
        </w:tabs>
        <w:overflowPunct w:val="0"/>
        <w:autoSpaceDE w:val="0"/>
        <w:autoSpaceDN w:val="0"/>
        <w:adjustRightInd w:val="0"/>
        <w:spacing w:after="40" w:line="276" w:lineRule="auto"/>
        <w:ind w:left="786" w:hanging="426"/>
        <w:textAlignment w:val="baseline"/>
        <w:rPr>
          <w:rFonts w:eastAsia="Times New Roman" w:cs="Arial"/>
          <w:bCs/>
          <w:kern w:val="32"/>
        </w:rPr>
      </w:pPr>
      <w:r w:rsidRPr="00E0206E">
        <w:rPr>
          <w:rFonts w:eastAsia="Times New Roman" w:cs="Arial"/>
          <w:bCs/>
          <w:kern w:val="32"/>
        </w:rPr>
        <w:t>Hypothesis, open questions, aim of the project</w:t>
      </w:r>
    </w:p>
    <w:p w14:paraId="700872F0" w14:textId="3B0E6A80" w:rsidR="00E0206E" w:rsidRPr="00E0206E" w:rsidRDefault="00E0206E" w:rsidP="005856F9">
      <w:pPr>
        <w:numPr>
          <w:ilvl w:val="0"/>
          <w:numId w:val="7"/>
        </w:numPr>
        <w:tabs>
          <w:tab w:val="left" w:pos="993"/>
        </w:tabs>
        <w:overflowPunct w:val="0"/>
        <w:autoSpaceDE w:val="0"/>
        <w:autoSpaceDN w:val="0"/>
        <w:adjustRightInd w:val="0"/>
        <w:spacing w:after="40" w:line="276" w:lineRule="auto"/>
        <w:textAlignment w:val="baseline"/>
        <w:rPr>
          <w:rFonts w:eastAsia="Times New Roman" w:cs="Arial"/>
          <w:bCs/>
          <w:kern w:val="32"/>
        </w:rPr>
      </w:pPr>
      <w:r w:rsidRPr="00E0206E">
        <w:rPr>
          <w:rFonts w:eastAsia="Times New Roman" w:cs="Arial"/>
          <w:bCs/>
          <w:kern w:val="32"/>
        </w:rPr>
        <w:t>Detailed research plan:</w:t>
      </w:r>
      <w:r w:rsidRPr="00E0206E">
        <w:rPr>
          <w:rFonts w:eastAsia="Times New Roman" w:cs="Arial"/>
          <w:bCs/>
          <w:kern w:val="32"/>
        </w:rPr>
        <w:br/>
        <w:t xml:space="preserve">→ Study design, study subjects, </w:t>
      </w:r>
      <w:proofErr w:type="gramStart"/>
      <w:r w:rsidRPr="00E0206E">
        <w:rPr>
          <w:rFonts w:eastAsia="Times New Roman" w:cs="Arial"/>
          <w:bCs/>
          <w:kern w:val="32"/>
        </w:rPr>
        <w:t>specimens</w:t>
      </w:r>
      <w:proofErr w:type="gramEnd"/>
      <w:r w:rsidRPr="00E0206E">
        <w:rPr>
          <w:rFonts w:eastAsia="Times New Roman" w:cs="Arial"/>
          <w:bCs/>
          <w:kern w:val="32"/>
        </w:rPr>
        <w:t xml:space="preserve"> or materials</w:t>
      </w:r>
      <w:r w:rsidRPr="00E0206E">
        <w:rPr>
          <w:rFonts w:eastAsia="Times New Roman" w:cs="Arial"/>
          <w:bCs/>
          <w:kern w:val="32"/>
        </w:rPr>
        <w:br/>
        <w:t>→ Predictor and outcome variables</w:t>
      </w:r>
      <w:r w:rsidRPr="00E0206E">
        <w:rPr>
          <w:rFonts w:eastAsia="Times New Roman" w:cs="Arial"/>
          <w:bCs/>
          <w:kern w:val="32"/>
        </w:rPr>
        <w:br/>
        <w:t>→ Methods for taking measurements</w:t>
      </w:r>
      <w:r w:rsidRPr="00E0206E">
        <w:rPr>
          <w:rFonts w:eastAsia="Times New Roman" w:cs="Arial"/>
          <w:bCs/>
          <w:kern w:val="32"/>
        </w:rPr>
        <w:br/>
        <w:t xml:space="preserve">→ Data management and planned analyses including sample size estimate (a sample size </w:t>
      </w:r>
      <w:r w:rsidR="005856F9">
        <w:rPr>
          <w:rFonts w:eastAsia="Times New Roman" w:cs="Arial"/>
          <w:bCs/>
          <w:kern w:val="32"/>
        </w:rPr>
        <w:br/>
      </w:r>
      <w:r w:rsidR="005856F9">
        <w:rPr>
          <w:rFonts w:eastAsia="Times New Roman" w:cs="Arial"/>
          <w:bCs/>
          <w:kern w:val="32"/>
        </w:rPr>
        <w:tab/>
      </w:r>
      <w:r w:rsidRPr="00E0206E">
        <w:rPr>
          <w:rFonts w:eastAsia="Times New Roman" w:cs="Arial"/>
          <w:bCs/>
          <w:kern w:val="32"/>
        </w:rPr>
        <w:t>estimate includes setting the level of power)</w:t>
      </w:r>
      <w:r w:rsidRPr="00E0206E">
        <w:rPr>
          <w:rFonts w:eastAsia="Times New Roman" w:cs="Arial"/>
          <w:bCs/>
          <w:kern w:val="32"/>
        </w:rPr>
        <w:br/>
        <w:t>→ Animal model (see next section Animal model)</w:t>
      </w:r>
    </w:p>
    <w:p w14:paraId="0F2E678A" w14:textId="77777777" w:rsidR="00E0206E" w:rsidRPr="00E0206E" w:rsidRDefault="00E0206E" w:rsidP="00E0206E">
      <w:pPr>
        <w:numPr>
          <w:ilvl w:val="0"/>
          <w:numId w:val="7"/>
        </w:numPr>
        <w:tabs>
          <w:tab w:val="num" w:pos="426"/>
        </w:tabs>
        <w:overflowPunct w:val="0"/>
        <w:autoSpaceDE w:val="0"/>
        <w:autoSpaceDN w:val="0"/>
        <w:adjustRightInd w:val="0"/>
        <w:spacing w:line="276" w:lineRule="auto"/>
        <w:ind w:left="786" w:hanging="426"/>
        <w:textAlignment w:val="baseline"/>
        <w:rPr>
          <w:rFonts w:eastAsia="Times New Roman" w:cs="Arial"/>
          <w:bCs/>
          <w:kern w:val="32"/>
        </w:rPr>
      </w:pPr>
      <w:r w:rsidRPr="00E0206E">
        <w:rPr>
          <w:rFonts w:eastAsia="Times New Roman" w:cs="Arial"/>
          <w:bCs/>
          <w:kern w:val="32"/>
        </w:rPr>
        <w:t>Relevance of the project</w:t>
      </w:r>
    </w:p>
    <w:p w14:paraId="0246C079" w14:textId="77777777" w:rsidR="00E0206E" w:rsidRPr="00E0206E" w:rsidRDefault="00E0206E" w:rsidP="00E0206E">
      <w:pPr>
        <w:numPr>
          <w:ilvl w:val="0"/>
          <w:numId w:val="7"/>
        </w:numPr>
        <w:tabs>
          <w:tab w:val="num" w:pos="426"/>
        </w:tabs>
        <w:overflowPunct w:val="0"/>
        <w:autoSpaceDE w:val="0"/>
        <w:autoSpaceDN w:val="0"/>
        <w:adjustRightInd w:val="0"/>
        <w:spacing w:line="276" w:lineRule="auto"/>
        <w:ind w:left="786" w:hanging="426"/>
        <w:textAlignment w:val="baseline"/>
        <w:rPr>
          <w:rFonts w:eastAsia="Times New Roman" w:cs="Arial"/>
          <w:bCs/>
          <w:kern w:val="32"/>
        </w:rPr>
      </w:pPr>
      <w:r w:rsidRPr="00E0206E">
        <w:rPr>
          <w:rFonts w:eastAsia="Times New Roman" w:cs="Arial"/>
          <w:bCs/>
          <w:kern w:val="32"/>
        </w:rPr>
        <w:t>Time schedule</w:t>
      </w:r>
    </w:p>
    <w:p w14:paraId="6F52A34B" w14:textId="77777777" w:rsidR="00E0206E" w:rsidRPr="00E0206E" w:rsidRDefault="00E0206E" w:rsidP="00E0206E">
      <w:pPr>
        <w:numPr>
          <w:ilvl w:val="0"/>
          <w:numId w:val="7"/>
        </w:numPr>
        <w:tabs>
          <w:tab w:val="num" w:pos="426"/>
        </w:tabs>
        <w:overflowPunct w:val="0"/>
        <w:autoSpaceDE w:val="0"/>
        <w:autoSpaceDN w:val="0"/>
        <w:adjustRightInd w:val="0"/>
        <w:spacing w:after="120" w:line="276" w:lineRule="auto"/>
        <w:ind w:left="786" w:hanging="426"/>
        <w:textAlignment w:val="baseline"/>
        <w:rPr>
          <w:rFonts w:eastAsia="Times New Roman" w:cs="Arial"/>
          <w:bCs/>
          <w:kern w:val="32"/>
        </w:rPr>
      </w:pPr>
      <w:r w:rsidRPr="00E0206E">
        <w:rPr>
          <w:rFonts w:eastAsia="Times New Roman" w:cs="Arial"/>
          <w:bCs/>
          <w:kern w:val="32"/>
        </w:rPr>
        <w:t>Relevant literature by the applicant and by other authors</w:t>
      </w:r>
    </w:p>
    <w:p w14:paraId="504F5D13" w14:textId="39F5298C" w:rsidR="00E0206E" w:rsidRPr="00E0206E" w:rsidRDefault="00E0206E" w:rsidP="00E0206E">
      <w:pPr>
        <w:spacing w:line="240" w:lineRule="auto"/>
        <w:rPr>
          <w:rFonts w:eastAsia="Times New Roman" w:cs="Arial"/>
          <w:b/>
          <w:bCs/>
          <w:kern w:val="32"/>
        </w:rPr>
      </w:pPr>
      <w:r w:rsidRPr="00E0206E">
        <w:rPr>
          <w:rFonts w:eastAsia="Times New Roman" w:cs="Arial"/>
          <w:b/>
          <w:bCs/>
          <w:kern w:val="32"/>
        </w:rPr>
        <w:t xml:space="preserve">The application form must be e-mailed as an unprotected Word-document to </w:t>
      </w:r>
      <w:r w:rsidR="002957AF">
        <w:rPr>
          <w:rFonts w:eastAsia="Times New Roman" w:cs="Arial"/>
          <w:b/>
          <w:bCs/>
          <w:kern w:val="32"/>
        </w:rPr>
        <w:t xml:space="preserve">Tania Bosque at </w:t>
      </w:r>
      <w:hyperlink r:id="rId7" w:history="1">
        <w:r w:rsidR="002957AF" w:rsidRPr="00F569DD">
          <w:rPr>
            <w:rStyle w:val="Hyperlink"/>
            <w:rFonts w:eastAsia="Times New Roman" w:cs="Arial"/>
            <w:b/>
            <w:bCs/>
            <w:kern w:val="32"/>
          </w:rPr>
          <w:t>ao.npr@aofoundation.org</w:t>
        </w:r>
      </w:hyperlink>
      <w:r w:rsidRPr="00E0206E">
        <w:rPr>
          <w:rFonts w:eastAsia="Times New Roman" w:cs="Arial"/>
          <w:b/>
          <w:bCs/>
          <w:kern w:val="32"/>
        </w:rPr>
        <w:t>. Please do not edit any font and do not use full text capital letters (no changes on format)</w:t>
      </w:r>
    </w:p>
    <w:p w14:paraId="0FB270CE" w14:textId="77777777" w:rsidR="00E0206E" w:rsidRPr="00E0206E" w:rsidRDefault="00E0206E" w:rsidP="00E0206E">
      <w:pPr>
        <w:tabs>
          <w:tab w:val="left" w:pos="550"/>
        </w:tabs>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12EC9705" w14:textId="77777777" w:rsidTr="00E335CF">
        <w:trPr>
          <w:trHeight w:val="20"/>
        </w:trPr>
        <w:tc>
          <w:tcPr>
            <w:tcW w:w="9790" w:type="dxa"/>
            <w:shd w:val="clear" w:color="auto" w:fill="003366"/>
            <w:tcMar>
              <w:top w:w="28" w:type="dxa"/>
              <w:bottom w:w="28" w:type="dxa"/>
            </w:tcMar>
            <w:vAlign w:val="center"/>
          </w:tcPr>
          <w:p w14:paraId="4B9E4C94"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Animal model</w:t>
            </w:r>
          </w:p>
        </w:tc>
      </w:tr>
    </w:tbl>
    <w:p w14:paraId="196A58B6" w14:textId="77777777" w:rsidR="00E0206E" w:rsidRPr="00E0206E" w:rsidRDefault="00E0206E" w:rsidP="00E0206E">
      <w:pPr>
        <w:tabs>
          <w:tab w:val="left" w:pos="851"/>
        </w:tabs>
        <w:overflowPunct w:val="0"/>
        <w:autoSpaceDE w:val="0"/>
        <w:autoSpaceDN w:val="0"/>
        <w:adjustRightInd w:val="0"/>
        <w:spacing w:before="120" w:after="40" w:line="276" w:lineRule="auto"/>
        <w:textAlignment w:val="baseline"/>
        <w:rPr>
          <w:rFonts w:eastAsia="Times New Roman" w:cs="Arial"/>
          <w:bCs/>
          <w:kern w:val="32"/>
        </w:rPr>
      </w:pPr>
      <w:bookmarkStart w:id="0" w:name="_Hlk493752104"/>
      <w:r w:rsidRPr="00E0206E">
        <w:rPr>
          <w:rFonts w:eastAsia="Times New Roman" w:cs="Arial"/>
          <w:bCs/>
          <w:kern w:val="32"/>
        </w:rPr>
        <w:t xml:space="preserve">If an in vivo animal model is used in the planned research work, please describe the model in detail. The description should </w:t>
      </w:r>
      <w:proofErr w:type="gramStart"/>
      <w:r w:rsidRPr="00E0206E">
        <w:rPr>
          <w:rFonts w:eastAsia="Times New Roman" w:cs="Arial"/>
          <w:bCs/>
          <w:kern w:val="32"/>
        </w:rPr>
        <w:t>include:</w:t>
      </w:r>
      <w:proofErr w:type="gramEnd"/>
      <w:r w:rsidRPr="00E0206E">
        <w:rPr>
          <w:rFonts w:eastAsia="Times New Roman" w:cs="Arial"/>
          <w:bCs/>
          <w:kern w:val="32"/>
        </w:rPr>
        <w:t xml:space="preserve"> anesthesia protocols, treatment protocols, pain management, surgical techniques, post-operative care, criteria for removal from the study if necessary, and euthanasia protocols.</w:t>
      </w:r>
    </w:p>
    <w:p w14:paraId="1FD9F2F2" w14:textId="58DA83B0" w:rsidR="00E0206E" w:rsidRPr="00E0206E" w:rsidRDefault="00E0206E" w:rsidP="00E0206E">
      <w:pPr>
        <w:spacing w:line="240" w:lineRule="auto"/>
        <w:rPr>
          <w:rFonts w:eastAsia="Times New Roman" w:cs="Arial"/>
          <w:bCs/>
          <w:kern w:val="32"/>
        </w:rPr>
      </w:pPr>
    </w:p>
    <w:p w14:paraId="0749E391" w14:textId="77777777" w:rsidR="00E0206E" w:rsidRPr="00E0206E" w:rsidRDefault="00E0206E" w:rsidP="00E0206E">
      <w:pPr>
        <w:spacing w:line="240" w:lineRule="auto"/>
        <w:rPr>
          <w:rFonts w:eastAsia="Times New Roman" w:cs="Arial"/>
          <w:bCs/>
          <w:kern w:val="32"/>
        </w:rPr>
      </w:pPr>
      <w:r w:rsidRPr="00E0206E">
        <w:rPr>
          <w:rFonts w:eastAsia="Times New Roman" w:cs="Arial"/>
          <w:bCs/>
          <w:kern w:val="32"/>
        </w:rPr>
        <w:t>The AO Foundation is committed to animal welfare and requires AAALAC standards in AO Foundation sponsored external research:</w:t>
      </w:r>
    </w:p>
    <w:p w14:paraId="38ABE740" w14:textId="77777777" w:rsidR="00E0206E" w:rsidRPr="00E0206E" w:rsidRDefault="00E0206E" w:rsidP="00E0206E">
      <w:pPr>
        <w:spacing w:line="240" w:lineRule="auto"/>
        <w:rPr>
          <w:rFonts w:eastAsia="Times New Roman" w:cs="Arial"/>
          <w:bCs/>
          <w:kern w:val="32"/>
        </w:rPr>
      </w:pPr>
    </w:p>
    <w:p w14:paraId="35D35738" w14:textId="784F2BD6" w:rsidR="00E0206E" w:rsidRPr="00E0206E" w:rsidRDefault="005856F9" w:rsidP="00E0206E">
      <w:pPr>
        <w:spacing w:line="240" w:lineRule="auto"/>
        <w:rPr>
          <w:rFonts w:eastAsia="Times New Roman" w:cs="Arial"/>
          <w:bCs/>
          <w:kern w:val="32"/>
        </w:rPr>
      </w:pPr>
      <w:r>
        <w:rPr>
          <w:rFonts w:eastAsia="Times New Roman" w:cs="Arial"/>
          <w:bCs/>
          <w:kern w:val="32"/>
        </w:rPr>
        <w:t xml:space="preserve">With the grant application, </w:t>
      </w:r>
      <w:r w:rsidR="00E0206E" w:rsidRPr="00E0206E">
        <w:rPr>
          <w:rFonts w:eastAsia="Times New Roman" w:cs="Arial"/>
          <w:bCs/>
          <w:kern w:val="32"/>
        </w:rPr>
        <w:t xml:space="preserve">AAALAC Accreditation </w:t>
      </w:r>
      <w:proofErr w:type="gramStart"/>
      <w:r w:rsidR="00E0206E" w:rsidRPr="00E0206E">
        <w:rPr>
          <w:rFonts w:eastAsia="Times New Roman" w:cs="Arial"/>
          <w:bCs/>
          <w:kern w:val="32"/>
        </w:rPr>
        <w:t>has to</w:t>
      </w:r>
      <w:proofErr w:type="gramEnd"/>
      <w:r w:rsidR="00E0206E" w:rsidRPr="00E0206E">
        <w:rPr>
          <w:rFonts w:eastAsia="Times New Roman" w:cs="Arial"/>
          <w:bCs/>
          <w:kern w:val="32"/>
        </w:rPr>
        <w:t xml:space="preserve"> be provided if AAALAC accredited by either providing a copy of the AAALAC accreditation certificate or the certificate from your Federal or local authority, confirming that you meet the standards. If the applicant's animal research unit is not AAALAC accredited, the national accreditation </w:t>
      </w:r>
      <w:proofErr w:type="gramStart"/>
      <w:r w:rsidR="00E0206E" w:rsidRPr="00E0206E">
        <w:rPr>
          <w:rFonts w:eastAsia="Times New Roman" w:cs="Arial"/>
          <w:bCs/>
          <w:kern w:val="32"/>
        </w:rPr>
        <w:t>has to</w:t>
      </w:r>
      <w:proofErr w:type="gramEnd"/>
      <w:r w:rsidR="00E0206E" w:rsidRPr="00E0206E">
        <w:rPr>
          <w:rFonts w:eastAsia="Times New Roman" w:cs="Arial"/>
          <w:bCs/>
          <w:kern w:val="32"/>
        </w:rPr>
        <w:t xml:space="preserve"> be approved by AO</w:t>
      </w:r>
      <w:r w:rsidR="002957AF">
        <w:rPr>
          <w:rFonts w:eastAsia="Times New Roman" w:cs="Arial"/>
          <w:bCs/>
          <w:kern w:val="32"/>
        </w:rPr>
        <w:t xml:space="preserve"> </w:t>
      </w:r>
      <w:r w:rsidR="00E0206E" w:rsidRPr="00E0206E">
        <w:rPr>
          <w:rFonts w:eastAsia="Times New Roman" w:cs="Arial"/>
          <w:bCs/>
          <w:kern w:val="32"/>
        </w:rPr>
        <w:t xml:space="preserve">VET. In case the applicant's animal </w:t>
      </w:r>
      <w:r w:rsidR="00E0206E" w:rsidRPr="00E0206E">
        <w:rPr>
          <w:rFonts w:eastAsia="Times New Roman" w:cs="Arial"/>
          <w:bCs/>
          <w:kern w:val="32"/>
        </w:rPr>
        <w:lastRenderedPageBreak/>
        <w:t xml:space="preserve">research units is not national accredited, the form 'Animal Care Program Description for Non-AAALAC Facilities' </w:t>
      </w:r>
      <w:proofErr w:type="gramStart"/>
      <w:r w:rsidR="00E0206E" w:rsidRPr="00E0206E">
        <w:rPr>
          <w:rFonts w:eastAsia="Times New Roman" w:cs="Arial"/>
          <w:bCs/>
          <w:kern w:val="32"/>
        </w:rPr>
        <w:t>has to</w:t>
      </w:r>
      <w:proofErr w:type="gramEnd"/>
      <w:r w:rsidR="00E0206E" w:rsidRPr="00E0206E">
        <w:rPr>
          <w:rFonts w:eastAsia="Times New Roman" w:cs="Arial"/>
          <w:bCs/>
          <w:kern w:val="32"/>
        </w:rPr>
        <w:t xml:space="preserve"> be submitted</w:t>
      </w:r>
      <w:r>
        <w:rPr>
          <w:rFonts w:eastAsia="Times New Roman" w:cs="Arial"/>
          <w:bCs/>
          <w:kern w:val="32"/>
        </w:rPr>
        <w:t>. These documents must be in English, official translations can be accepted.</w:t>
      </w:r>
    </w:p>
    <w:p w14:paraId="07C5D870" w14:textId="77777777" w:rsidR="00E0206E" w:rsidRPr="00E0206E" w:rsidRDefault="00E0206E" w:rsidP="00E0206E">
      <w:pPr>
        <w:spacing w:line="240" w:lineRule="auto"/>
        <w:rPr>
          <w:rFonts w:eastAsia="Times New Roman" w:cs="Arial"/>
          <w:bCs/>
          <w:kern w:val="32"/>
        </w:rPr>
      </w:pPr>
    </w:p>
    <w:p w14:paraId="4C0CF30A" w14:textId="77777777" w:rsidR="00E0206E" w:rsidRPr="00E0206E" w:rsidRDefault="00E0206E" w:rsidP="00E0206E">
      <w:pPr>
        <w:spacing w:line="240" w:lineRule="auto"/>
        <w:rPr>
          <w:rFonts w:eastAsia="Times New Roman" w:cs="Arial"/>
          <w:bCs/>
          <w:kern w:val="32"/>
        </w:rPr>
      </w:pPr>
      <w:r w:rsidRPr="00E0206E">
        <w:rPr>
          <w:rFonts w:eastAsia="Times New Roman" w:cs="Arial"/>
          <w:bCs/>
          <w:kern w:val="32"/>
        </w:rPr>
        <w:t xml:space="preserve">Please see </w:t>
      </w:r>
    </w:p>
    <w:p w14:paraId="27D4A2DF" w14:textId="77777777" w:rsidR="00E0206E" w:rsidRPr="00E0206E" w:rsidRDefault="00E0206E" w:rsidP="00E0206E">
      <w:pPr>
        <w:numPr>
          <w:ilvl w:val="0"/>
          <w:numId w:val="11"/>
        </w:numPr>
        <w:spacing w:line="240" w:lineRule="auto"/>
        <w:contextualSpacing/>
        <w:rPr>
          <w:rFonts w:eastAsia="Times New Roman" w:cs="Arial"/>
          <w:bCs/>
          <w:kern w:val="32"/>
        </w:rPr>
      </w:pPr>
      <w:r w:rsidRPr="00E0206E">
        <w:rPr>
          <w:rFonts w:eastAsia="Times New Roman" w:cs="Arial"/>
          <w:bCs/>
          <w:kern w:val="32"/>
        </w:rPr>
        <w:t>AO Foundation Guiding Principles on Human Care and Use of Animals in Research and Education</w:t>
      </w:r>
    </w:p>
    <w:p w14:paraId="23790F7E" w14:textId="77777777" w:rsidR="00E0206E" w:rsidRPr="00E0206E" w:rsidRDefault="00E0206E" w:rsidP="00E0206E">
      <w:pPr>
        <w:numPr>
          <w:ilvl w:val="0"/>
          <w:numId w:val="11"/>
        </w:numPr>
        <w:spacing w:line="240" w:lineRule="auto"/>
        <w:contextualSpacing/>
        <w:rPr>
          <w:rFonts w:eastAsia="Times New Roman" w:cs="Arial"/>
          <w:bCs/>
          <w:kern w:val="32"/>
        </w:rPr>
      </w:pPr>
      <w:r w:rsidRPr="00E0206E">
        <w:rPr>
          <w:rFonts w:eastAsia="Times New Roman" w:cs="Arial"/>
          <w:bCs/>
          <w:kern w:val="32"/>
        </w:rPr>
        <w:t>Institutional Research Animal Program Review Policy</w:t>
      </w:r>
    </w:p>
    <w:p w14:paraId="76541D60" w14:textId="77777777" w:rsidR="00E0206E" w:rsidRPr="00E0206E" w:rsidRDefault="00E0206E" w:rsidP="00E0206E">
      <w:pPr>
        <w:numPr>
          <w:ilvl w:val="0"/>
          <w:numId w:val="11"/>
        </w:numPr>
        <w:spacing w:line="240" w:lineRule="auto"/>
        <w:contextualSpacing/>
        <w:rPr>
          <w:rFonts w:eastAsia="Times New Roman" w:cs="Arial"/>
          <w:bCs/>
          <w:kern w:val="32"/>
        </w:rPr>
      </w:pPr>
      <w:r w:rsidRPr="00E0206E">
        <w:rPr>
          <w:rFonts w:eastAsia="Times New Roman" w:cs="Arial"/>
          <w:bCs/>
          <w:kern w:val="32"/>
        </w:rPr>
        <w:t xml:space="preserve">Animal Care Program Description for Non-AAALAC Approved Facilities </w:t>
      </w:r>
    </w:p>
    <w:bookmarkEnd w:id="0"/>
    <w:p w14:paraId="13F7EC74" w14:textId="77777777" w:rsidR="00E0206E" w:rsidRPr="00E0206E" w:rsidRDefault="00E0206E" w:rsidP="00E0206E">
      <w:pPr>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B13BE08" w14:textId="77777777" w:rsidTr="00E335CF">
        <w:trPr>
          <w:trHeight w:val="20"/>
        </w:trPr>
        <w:tc>
          <w:tcPr>
            <w:tcW w:w="9790" w:type="dxa"/>
            <w:shd w:val="clear" w:color="auto" w:fill="003366"/>
            <w:tcMar>
              <w:top w:w="28" w:type="dxa"/>
              <w:bottom w:w="28" w:type="dxa"/>
            </w:tcMar>
            <w:vAlign w:val="center"/>
          </w:tcPr>
          <w:p w14:paraId="2936EC4B" w14:textId="77777777" w:rsidR="00E0206E" w:rsidRPr="00E0206E" w:rsidRDefault="00E0206E" w:rsidP="00E0206E">
            <w:pPr>
              <w:tabs>
                <w:tab w:val="left" w:pos="567"/>
              </w:tabs>
              <w:spacing w:before="20" w:after="20" w:line="240" w:lineRule="auto"/>
              <w:rPr>
                <w:rFonts w:eastAsia="MS Mincho" w:cs="Arial"/>
                <w:bCs/>
                <w:kern w:val="32"/>
              </w:rPr>
            </w:pPr>
            <w:bookmarkStart w:id="1" w:name="_Hlk493774426"/>
            <w:r w:rsidRPr="00E0206E">
              <w:rPr>
                <w:rFonts w:eastAsia="MS Mincho" w:cs="Arial"/>
                <w:bCs/>
                <w:kern w:val="32"/>
              </w:rPr>
              <w:t>Clinical trials</w:t>
            </w:r>
          </w:p>
        </w:tc>
      </w:tr>
    </w:tbl>
    <w:bookmarkEnd w:id="1"/>
    <w:p w14:paraId="7F6E0900" w14:textId="77777777" w:rsidR="00E0206E" w:rsidRPr="00E0206E" w:rsidRDefault="00E0206E" w:rsidP="00E0206E">
      <w:pPr>
        <w:tabs>
          <w:tab w:val="left" w:pos="3402"/>
          <w:tab w:val="left" w:pos="4820"/>
          <w:tab w:val="left" w:pos="6237"/>
        </w:tabs>
        <w:overflowPunct w:val="0"/>
        <w:autoSpaceDE w:val="0"/>
        <w:autoSpaceDN w:val="0"/>
        <w:adjustRightInd w:val="0"/>
        <w:spacing w:before="120" w:line="276" w:lineRule="auto"/>
        <w:jc w:val="both"/>
        <w:textAlignment w:val="baseline"/>
        <w:rPr>
          <w:rFonts w:eastAsia="Times New Roman" w:cs="Arial"/>
          <w:bCs/>
          <w:kern w:val="32"/>
        </w:rPr>
      </w:pPr>
      <w:r w:rsidRPr="00E0206E">
        <w:rPr>
          <w:rFonts w:eastAsia="Times New Roman" w:cs="Arial"/>
          <w:bCs/>
          <w:kern w:val="32"/>
        </w:rPr>
        <w:t>If the grant application includes a clinical trial, we recommend you visit the following websites which will provide useful information:</w:t>
      </w:r>
    </w:p>
    <w:p w14:paraId="3B5C4BDF" w14:textId="011460E2" w:rsidR="00E0206E" w:rsidRPr="00E0206E" w:rsidRDefault="00697C53" w:rsidP="00E0206E">
      <w:pPr>
        <w:tabs>
          <w:tab w:val="left" w:pos="3402"/>
          <w:tab w:val="left" w:pos="4820"/>
          <w:tab w:val="left" w:pos="6237"/>
        </w:tabs>
        <w:overflowPunct w:val="0"/>
        <w:autoSpaceDE w:val="0"/>
        <w:autoSpaceDN w:val="0"/>
        <w:adjustRightInd w:val="0"/>
        <w:spacing w:before="120" w:line="276" w:lineRule="auto"/>
        <w:ind w:left="720"/>
        <w:jc w:val="both"/>
        <w:textAlignment w:val="baseline"/>
        <w:rPr>
          <w:rFonts w:eastAsia="Times New Roman" w:cs="Arial"/>
          <w:bCs/>
          <w:kern w:val="32"/>
        </w:rPr>
      </w:pPr>
      <w:hyperlink r:id="rId8" w:history="1">
        <w:r w:rsidR="00E0206E" w:rsidRPr="00E0206E">
          <w:rPr>
            <w:rFonts w:eastAsia="Times New Roman" w:cs="Arial"/>
            <w:bCs/>
            <w:color w:val="0000FF"/>
            <w:kern w:val="32"/>
            <w:u w:val="single"/>
          </w:rPr>
          <w:t>www.consort-statement.org/</w:t>
        </w:r>
      </w:hyperlink>
    </w:p>
    <w:p w14:paraId="5ED7820D" w14:textId="05D5800B" w:rsidR="00E0206E" w:rsidRPr="00E0206E" w:rsidRDefault="00697C53" w:rsidP="00E0206E">
      <w:pPr>
        <w:tabs>
          <w:tab w:val="left" w:pos="3402"/>
          <w:tab w:val="left" w:pos="4820"/>
          <w:tab w:val="left" w:pos="6237"/>
        </w:tabs>
        <w:overflowPunct w:val="0"/>
        <w:autoSpaceDE w:val="0"/>
        <w:autoSpaceDN w:val="0"/>
        <w:adjustRightInd w:val="0"/>
        <w:spacing w:before="120" w:line="276" w:lineRule="auto"/>
        <w:ind w:left="720"/>
        <w:jc w:val="both"/>
        <w:textAlignment w:val="baseline"/>
        <w:rPr>
          <w:rFonts w:eastAsia="Times New Roman" w:cs="Arial"/>
          <w:bCs/>
          <w:kern w:val="32"/>
        </w:rPr>
      </w:pPr>
      <w:hyperlink r:id="rId9" w:history="1">
        <w:r w:rsidR="00E0206E" w:rsidRPr="00E0206E">
          <w:rPr>
            <w:rFonts w:eastAsia="Times New Roman" w:cs="Arial"/>
            <w:bCs/>
            <w:color w:val="0000FF"/>
            <w:kern w:val="32"/>
            <w:u w:val="single"/>
          </w:rPr>
          <w:t>http://www.strobe-statement.org/</w:t>
        </w:r>
      </w:hyperlink>
    </w:p>
    <w:p w14:paraId="0CA516F9" w14:textId="6A9DD37A" w:rsidR="00E0206E" w:rsidRPr="00E0206E" w:rsidRDefault="00697C53" w:rsidP="00E0206E">
      <w:pPr>
        <w:tabs>
          <w:tab w:val="left" w:pos="3402"/>
          <w:tab w:val="left" w:pos="4820"/>
          <w:tab w:val="left" w:pos="6237"/>
        </w:tabs>
        <w:overflowPunct w:val="0"/>
        <w:autoSpaceDE w:val="0"/>
        <w:autoSpaceDN w:val="0"/>
        <w:adjustRightInd w:val="0"/>
        <w:spacing w:before="120" w:line="276" w:lineRule="auto"/>
        <w:ind w:left="720"/>
        <w:jc w:val="both"/>
        <w:textAlignment w:val="baseline"/>
        <w:rPr>
          <w:rFonts w:eastAsia="Times New Roman" w:cs="Arial"/>
          <w:bCs/>
          <w:kern w:val="32"/>
        </w:rPr>
      </w:pPr>
      <w:hyperlink r:id="rId10" w:history="1">
        <w:r w:rsidR="00E0206E" w:rsidRPr="00E0206E">
          <w:rPr>
            <w:rFonts w:eastAsia="Times New Roman" w:cs="Arial"/>
            <w:bCs/>
            <w:color w:val="0000FF"/>
            <w:kern w:val="32"/>
            <w:u w:val="single"/>
          </w:rPr>
          <w:t>http://www.fda.gov/oc/health/helsinki89.html</w:t>
        </w:r>
      </w:hyperlink>
    </w:p>
    <w:p w14:paraId="346F17AA" w14:textId="77777777" w:rsidR="00E0206E" w:rsidRPr="00E0206E" w:rsidRDefault="00E0206E" w:rsidP="00E0206E">
      <w:pPr>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7D7F78D1" w14:textId="77777777" w:rsidTr="00E335CF">
        <w:trPr>
          <w:trHeight w:val="20"/>
        </w:trPr>
        <w:tc>
          <w:tcPr>
            <w:tcW w:w="9790" w:type="dxa"/>
            <w:shd w:val="clear" w:color="auto" w:fill="003366"/>
            <w:tcMar>
              <w:top w:w="28" w:type="dxa"/>
              <w:bottom w:w="28" w:type="dxa"/>
            </w:tcMar>
            <w:vAlign w:val="center"/>
          </w:tcPr>
          <w:p w14:paraId="24EB99FE"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Medical Devices</w:t>
            </w:r>
          </w:p>
        </w:tc>
      </w:tr>
    </w:tbl>
    <w:p w14:paraId="1E4AD813" w14:textId="77777777" w:rsidR="00E0206E" w:rsidRPr="00E0206E" w:rsidRDefault="00E0206E" w:rsidP="00E0206E">
      <w:pPr>
        <w:spacing w:before="120" w:line="240" w:lineRule="auto"/>
        <w:rPr>
          <w:rFonts w:eastAsia="Times New Roman" w:cs="Arial"/>
          <w:bCs/>
          <w:kern w:val="32"/>
        </w:rPr>
      </w:pPr>
      <w:r w:rsidRPr="00E0206E">
        <w:rPr>
          <w:rFonts w:eastAsia="Times New Roman" w:cs="Arial"/>
          <w:bCs/>
          <w:kern w:val="32"/>
        </w:rPr>
        <w:t>Please note that any medical device development cannot be funded via this call. For medical device development, please contact AO Development Incubator. https://www.aofoundation.org/Structure/innovation/AO-Development-Incubator/Pages/default.aspx</w:t>
      </w:r>
    </w:p>
    <w:p w14:paraId="385004FA" w14:textId="241D067B" w:rsidR="00E0206E" w:rsidRPr="00E0206E" w:rsidRDefault="00E0206E" w:rsidP="00E0206E">
      <w:pPr>
        <w:spacing w:line="240" w:lineRule="auto"/>
        <w:rPr>
          <w:rFonts w:eastAsia="Times New Roman" w:cs="Arial"/>
          <w:bCs/>
          <w:kern w:val="32"/>
        </w:rPr>
      </w:pPr>
      <w:r w:rsidRPr="00E0206E">
        <w:rPr>
          <w:rFonts w:eastAsia="Times New Roman" w:cs="Arial"/>
          <w:bCs/>
          <w:kern w:val="32"/>
        </w:rPr>
        <w:t>The current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w:t>
      </w:r>
      <w:r w:rsidR="002957AF">
        <w:rPr>
          <w:rFonts w:eastAsia="Times New Roman" w:cs="Arial"/>
          <w:bCs/>
          <w:kern w:val="32"/>
        </w:rPr>
        <w:t>Seed</w:t>
      </w:r>
      <w:r w:rsidRPr="00E0206E">
        <w:rPr>
          <w:rFonts w:eastAsia="Times New Roman" w:cs="Arial"/>
          <w:bCs/>
          <w:kern w:val="32"/>
        </w:rPr>
        <w:t xml:space="preserve"> Grant call is not focused on product development</w:t>
      </w:r>
    </w:p>
    <w:p w14:paraId="70DBCDDF" w14:textId="77777777" w:rsidR="00E0206E" w:rsidRPr="00E0206E" w:rsidRDefault="00E0206E" w:rsidP="00E0206E">
      <w:pPr>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57E9B31" w14:textId="77777777" w:rsidTr="00E335CF">
        <w:trPr>
          <w:trHeight w:val="20"/>
        </w:trPr>
        <w:tc>
          <w:tcPr>
            <w:tcW w:w="9790" w:type="dxa"/>
            <w:shd w:val="clear" w:color="auto" w:fill="003366"/>
            <w:tcMar>
              <w:top w:w="28" w:type="dxa"/>
              <w:bottom w:w="28" w:type="dxa"/>
            </w:tcMar>
            <w:vAlign w:val="center"/>
          </w:tcPr>
          <w:p w14:paraId="3B75E929" w14:textId="77777777" w:rsidR="00E0206E" w:rsidRPr="00E0206E" w:rsidRDefault="00E0206E" w:rsidP="00E0206E">
            <w:pPr>
              <w:tabs>
                <w:tab w:val="left" w:pos="567"/>
              </w:tabs>
              <w:spacing w:before="20" w:after="20" w:line="240" w:lineRule="auto"/>
              <w:rPr>
                <w:rFonts w:eastAsia="MS Mincho" w:cs="Arial"/>
                <w:bCs/>
                <w:kern w:val="32"/>
              </w:rPr>
            </w:pPr>
            <w:bookmarkStart w:id="2" w:name="_Hlk493774579"/>
            <w:r w:rsidRPr="00E0206E">
              <w:rPr>
                <w:rFonts w:eastAsia="MS Mincho" w:cs="Arial"/>
                <w:bCs/>
                <w:kern w:val="32"/>
              </w:rPr>
              <w:t>Funding policy</w:t>
            </w:r>
          </w:p>
        </w:tc>
      </w:tr>
    </w:tbl>
    <w:bookmarkEnd w:id="2"/>
    <w:p w14:paraId="551483B6" w14:textId="77777777" w:rsidR="00E0206E" w:rsidRPr="00E0206E" w:rsidRDefault="00E0206E" w:rsidP="00E0206E">
      <w:pPr>
        <w:spacing w:before="120" w:line="276" w:lineRule="auto"/>
        <w:rPr>
          <w:rFonts w:eastAsia="Times New Roman" w:cs="Arial"/>
          <w:b/>
          <w:bCs/>
          <w:kern w:val="32"/>
        </w:rPr>
      </w:pPr>
      <w:r w:rsidRPr="00E0206E">
        <w:rPr>
          <w:rFonts w:eastAsia="Times New Roman" w:cs="Arial"/>
          <w:b/>
          <w:bCs/>
          <w:kern w:val="32"/>
        </w:rPr>
        <w:t>Amount and duration</w:t>
      </w:r>
    </w:p>
    <w:p w14:paraId="0F0DBFF3" w14:textId="159372DE" w:rsidR="00E0206E" w:rsidRPr="00E0206E" w:rsidRDefault="00E0206E" w:rsidP="00E0206E">
      <w:pPr>
        <w:spacing w:line="276" w:lineRule="auto"/>
        <w:rPr>
          <w:rFonts w:eastAsia="Times New Roman" w:cs="Arial"/>
          <w:bCs/>
          <w:kern w:val="32"/>
          <w:u w:val="single"/>
        </w:rPr>
      </w:pPr>
      <w:r w:rsidRPr="00E0206E">
        <w:rPr>
          <w:rFonts w:eastAsia="Times New Roman" w:cs="Arial"/>
          <w:bCs/>
          <w:kern w:val="32"/>
        </w:rPr>
        <w:t>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w:t>
      </w:r>
      <w:r w:rsidR="002957AF">
        <w:rPr>
          <w:rFonts w:eastAsia="Times New Roman" w:cs="Arial"/>
          <w:bCs/>
          <w:kern w:val="32"/>
        </w:rPr>
        <w:t>Seed</w:t>
      </w:r>
      <w:r w:rsidRPr="00E0206E">
        <w:rPr>
          <w:rFonts w:eastAsia="Times New Roman" w:cs="Arial"/>
          <w:bCs/>
          <w:kern w:val="32"/>
        </w:rPr>
        <w:t xml:space="preserve"> grants provide support up to CHF </w:t>
      </w:r>
      <w:r w:rsidR="002957AF">
        <w:rPr>
          <w:rFonts w:eastAsia="Times New Roman" w:cs="Arial"/>
          <w:bCs/>
          <w:kern w:val="32"/>
        </w:rPr>
        <w:t>7,500</w:t>
      </w:r>
      <w:r w:rsidRPr="00E0206E">
        <w:rPr>
          <w:rFonts w:eastAsia="Times New Roman" w:cs="Arial"/>
          <w:bCs/>
          <w:kern w:val="32"/>
        </w:rPr>
        <w:t xml:space="preserve"> with a maximum duration of </w:t>
      </w:r>
      <w:r w:rsidR="0063464C">
        <w:rPr>
          <w:rFonts w:eastAsia="Times New Roman" w:cs="Arial"/>
          <w:bCs/>
          <w:kern w:val="32"/>
        </w:rPr>
        <w:t>one</w:t>
      </w:r>
      <w:r w:rsidRPr="00E0206E">
        <w:rPr>
          <w:rFonts w:eastAsia="Times New Roman" w:cs="Arial"/>
          <w:bCs/>
          <w:kern w:val="32"/>
        </w:rPr>
        <w:t xml:space="preserve"> year. </w:t>
      </w:r>
      <w:r w:rsidRPr="00E0206E">
        <w:rPr>
          <w:rFonts w:eastAsia="Times New Roman" w:cs="Arial"/>
          <w:bCs/>
          <w:kern w:val="32"/>
          <w:u w:val="single"/>
        </w:rPr>
        <w:t>AO</w:t>
      </w:r>
      <w:r w:rsidRPr="005856F9">
        <w:rPr>
          <w:rFonts w:eastAsia="Times New Roman" w:cs="Arial"/>
          <w:bCs/>
          <w:kern w:val="32"/>
          <w:u w:val="single"/>
        </w:rPr>
        <w:t xml:space="preserve"> </w:t>
      </w:r>
      <w:r w:rsidR="002957AF">
        <w:rPr>
          <w:rFonts w:eastAsia="Times New Roman" w:cs="Arial"/>
          <w:bCs/>
          <w:kern w:val="32"/>
          <w:u w:val="single"/>
        </w:rPr>
        <w:t>VET</w:t>
      </w:r>
      <w:r w:rsidRPr="00E0206E">
        <w:rPr>
          <w:rFonts w:eastAsia="Times New Roman" w:cs="Arial"/>
          <w:bCs/>
          <w:kern w:val="32"/>
          <w:u w:val="single"/>
        </w:rPr>
        <w:t xml:space="preserve"> highly encourages applicants to submit small grant proposals. For example, investigators may consider seeking funds to support primary or secondary data analyses, systematic reviews with meta-analyses, or manuscript preparation. </w:t>
      </w:r>
    </w:p>
    <w:p w14:paraId="1D899729" w14:textId="77777777" w:rsidR="00E0206E" w:rsidRPr="00E0206E" w:rsidRDefault="00E0206E" w:rsidP="00E0206E">
      <w:pPr>
        <w:spacing w:line="276" w:lineRule="auto"/>
        <w:rPr>
          <w:rFonts w:eastAsia="Times New Roman" w:cs="Arial"/>
          <w:bCs/>
          <w:kern w:val="32"/>
        </w:rPr>
      </w:pPr>
    </w:p>
    <w:p w14:paraId="4278B71E"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t>Salaries</w:t>
      </w:r>
    </w:p>
    <w:p w14:paraId="2C15CEB8" w14:textId="0BB3FF7B" w:rsidR="00E0206E" w:rsidRPr="00E0206E" w:rsidRDefault="00E0206E" w:rsidP="00E0206E">
      <w:pPr>
        <w:overflowPunct w:val="0"/>
        <w:autoSpaceDE w:val="0"/>
        <w:autoSpaceDN w:val="0"/>
        <w:adjustRightInd w:val="0"/>
        <w:spacing w:after="120" w:line="276" w:lineRule="auto"/>
        <w:jc w:val="both"/>
        <w:textAlignment w:val="baseline"/>
        <w:rPr>
          <w:rFonts w:eastAsia="Times New Roman" w:cs="Arial"/>
          <w:lang w:eastAsia="de-CH"/>
        </w:rPr>
      </w:pPr>
      <w:r w:rsidRPr="00E0206E">
        <w:rPr>
          <w:rFonts w:eastAsia="Times New Roman" w:cs="Arial"/>
          <w:lang w:eastAsia="de-CH"/>
        </w:rPr>
        <w:t xml:space="preserve">Salaries for the applicants (main applicant and co-applicants) will normally </w:t>
      </w:r>
      <w:r w:rsidR="00B96619">
        <w:rPr>
          <w:rFonts w:eastAsia="Times New Roman" w:cs="Arial"/>
          <w:lang w:eastAsia="de-CH"/>
        </w:rPr>
        <w:t xml:space="preserve">not </w:t>
      </w:r>
      <w:r w:rsidRPr="00E0206E">
        <w:rPr>
          <w:rFonts w:eastAsia="Times New Roman" w:cs="Arial"/>
          <w:lang w:eastAsia="de-CH"/>
        </w:rPr>
        <w:t xml:space="preserve">be approved. If the project is only possible with some funding for the applicants, it must be clearly shown that the funding requested is essential, project specific and well documented. </w:t>
      </w:r>
    </w:p>
    <w:p w14:paraId="5BA833FF" w14:textId="77777777" w:rsidR="00E0206E" w:rsidRPr="00E0206E" w:rsidRDefault="00E0206E" w:rsidP="00E0206E">
      <w:pPr>
        <w:overflowPunct w:val="0"/>
        <w:autoSpaceDE w:val="0"/>
        <w:autoSpaceDN w:val="0"/>
        <w:adjustRightInd w:val="0"/>
        <w:spacing w:line="276" w:lineRule="auto"/>
        <w:jc w:val="both"/>
        <w:textAlignment w:val="baseline"/>
        <w:rPr>
          <w:rFonts w:eastAsia="Times New Roman" w:cs="Arial"/>
          <w:bCs/>
          <w:lang w:eastAsia="de-CH"/>
        </w:rPr>
      </w:pPr>
      <w:r w:rsidRPr="00E0206E">
        <w:rPr>
          <w:rFonts w:eastAsia="Times New Roman" w:cs="Arial"/>
          <w:bCs/>
          <w:lang w:eastAsia="de-CH"/>
        </w:rPr>
        <w:t xml:space="preserve">Written and signed confirmation from the head of your institution is required with the application that no alternative source of income (including salary, </w:t>
      </w:r>
      <w:proofErr w:type="gramStart"/>
      <w:r w:rsidRPr="00E0206E">
        <w:rPr>
          <w:rFonts w:eastAsia="Times New Roman" w:cs="Arial"/>
          <w:bCs/>
          <w:lang w:eastAsia="de-CH"/>
        </w:rPr>
        <w:t>stipend</w:t>
      </w:r>
      <w:proofErr w:type="gramEnd"/>
      <w:r w:rsidRPr="00E0206E">
        <w:rPr>
          <w:rFonts w:eastAsia="Times New Roman" w:cs="Arial"/>
          <w:bCs/>
          <w:lang w:eastAsia="de-CH"/>
        </w:rPr>
        <w:t xml:space="preserve"> or grant) is available.</w:t>
      </w:r>
    </w:p>
    <w:p w14:paraId="5EDF9E98" w14:textId="77777777" w:rsidR="00E0206E" w:rsidRPr="00E0206E" w:rsidRDefault="00E0206E" w:rsidP="00E0206E">
      <w:pPr>
        <w:overflowPunct w:val="0"/>
        <w:autoSpaceDE w:val="0"/>
        <w:autoSpaceDN w:val="0"/>
        <w:adjustRightInd w:val="0"/>
        <w:spacing w:line="276" w:lineRule="auto"/>
        <w:jc w:val="both"/>
        <w:textAlignment w:val="baseline"/>
        <w:rPr>
          <w:rFonts w:eastAsia="Times New Roman" w:cs="Arial"/>
          <w:lang w:eastAsia="de-CH"/>
        </w:rPr>
      </w:pPr>
    </w:p>
    <w:p w14:paraId="43D408B5"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t>Travel expenses</w:t>
      </w:r>
    </w:p>
    <w:p w14:paraId="385ED947"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Cs/>
          <w:kern w:val="32"/>
        </w:rPr>
        <w:t>Only project specific travel expenses with a maximum amount of CHF 1,500 for conferences will be covered.</w:t>
      </w:r>
    </w:p>
    <w:p w14:paraId="29C2443F"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p>
    <w:p w14:paraId="1CC0FB5B"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t>Indirect costs</w:t>
      </w:r>
    </w:p>
    <w:p w14:paraId="32779D10"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Cs/>
          <w:kern w:val="32"/>
        </w:rPr>
        <w:t>No overhead contributions are made to the submitting organization</w:t>
      </w:r>
    </w:p>
    <w:p w14:paraId="31D141D6"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p>
    <w:p w14:paraId="20307C8F" w14:textId="77777777" w:rsidR="001D4061" w:rsidRDefault="001D4061"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p>
    <w:p w14:paraId="20287C31" w14:textId="77777777" w:rsidR="001D4061" w:rsidRDefault="001D4061"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p>
    <w:p w14:paraId="12738F2D" w14:textId="77777777" w:rsidR="001D4061" w:rsidRDefault="001D4061"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p>
    <w:p w14:paraId="43D76C1C" w14:textId="4C311806"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lastRenderedPageBreak/>
        <w:t>Additional funding</w:t>
      </w:r>
    </w:p>
    <w:p w14:paraId="3A5B3EF2"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Cs/>
          <w:kern w:val="32"/>
        </w:rPr>
        <w:t>Additional funding from other AO institutions or any other source must be disclosed in detail. If other funding is available, it must be made clear how this will affect the overall budget of the project if the AO grant application is successful.</w:t>
      </w:r>
    </w:p>
    <w:p w14:paraId="359F4176" w14:textId="31E64EB0" w:rsidR="00E0206E" w:rsidRPr="00E0206E" w:rsidRDefault="00E0206E" w:rsidP="0063464C">
      <w:pPr>
        <w:spacing w:line="240" w:lineRule="auto"/>
        <w:rPr>
          <w:rFonts w:eastAsia="Times New Roman" w:cs="Arial"/>
          <w:bCs/>
          <w:kern w:val="32"/>
        </w:rPr>
      </w:pPr>
    </w:p>
    <w:p w14:paraId="399F1320"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
          <w:bCs/>
          <w:kern w:val="32"/>
        </w:rPr>
      </w:pPr>
      <w:r w:rsidRPr="00E0206E">
        <w:rPr>
          <w:rFonts w:eastAsia="Times New Roman" w:cs="Arial"/>
          <w:b/>
          <w:bCs/>
          <w:kern w:val="32"/>
        </w:rPr>
        <w:t>Collaboration with AO Institutes</w:t>
      </w:r>
    </w:p>
    <w:p w14:paraId="26AD8280" w14:textId="76781F43" w:rsid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Cs/>
          <w:kern w:val="32"/>
        </w:rPr>
        <w:t xml:space="preserve">Applications that involve collaboration with the AO Research Institute (ARI) Davos </w:t>
      </w:r>
      <w:proofErr w:type="gramStart"/>
      <w:r w:rsidRPr="00E0206E">
        <w:rPr>
          <w:rFonts w:eastAsia="Times New Roman" w:cs="Arial"/>
          <w:bCs/>
          <w:kern w:val="32"/>
        </w:rPr>
        <w:t>have to</w:t>
      </w:r>
      <w:proofErr w:type="gramEnd"/>
      <w:r w:rsidRPr="00E0206E">
        <w:rPr>
          <w:rFonts w:eastAsia="Times New Roman" w:cs="Arial"/>
          <w:bCs/>
          <w:kern w:val="32"/>
        </w:rPr>
        <w:t xml:space="preserve"> be approved by its director prior to submission. For this reason, the AO Research Institute (ARI) Davos, must be contacted at least 3 weeks prior to the submission deadline, at the very latest by</w:t>
      </w:r>
      <w:r w:rsidR="008A5B3B">
        <w:rPr>
          <w:rFonts w:eastAsia="Times New Roman" w:cs="Arial"/>
          <w:bCs/>
          <w:kern w:val="32"/>
        </w:rPr>
        <w:t xml:space="preserve"> </w:t>
      </w:r>
      <w:r w:rsidR="008A5B3B" w:rsidRPr="008A5B3B">
        <w:rPr>
          <w:rFonts w:eastAsia="Times New Roman" w:cs="Arial"/>
          <w:b/>
          <w:kern w:val="32"/>
        </w:rPr>
        <w:t>July 25, 2022</w:t>
      </w:r>
      <w:r w:rsidRPr="00E0206E">
        <w:rPr>
          <w:rFonts w:eastAsia="Times New Roman" w:cs="Arial"/>
          <w:bCs/>
          <w:kern w:val="32"/>
        </w:rPr>
        <w:t xml:space="preserve">. It is the responsibility of the applicant to get a written confirmation from the above-mentioned AO Institute. </w:t>
      </w:r>
    </w:p>
    <w:p w14:paraId="5C525F05" w14:textId="2854B27C" w:rsidR="00B86AF7" w:rsidRPr="00E0206E" w:rsidRDefault="00B86AF7"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r w:rsidRPr="00E0206E">
        <w:rPr>
          <w:rFonts w:eastAsia="Times New Roman" w:cs="Arial"/>
          <w:b/>
          <w:bCs/>
          <w:kern w:val="32"/>
        </w:rPr>
        <w:t xml:space="preserve">The application form must be e-mailed as an unprotected Word-document to </w:t>
      </w:r>
      <w:r>
        <w:rPr>
          <w:rFonts w:eastAsia="Times New Roman" w:cs="Arial"/>
          <w:b/>
          <w:bCs/>
          <w:kern w:val="32"/>
        </w:rPr>
        <w:t xml:space="preserve">Tania Bosque at </w:t>
      </w:r>
      <w:hyperlink r:id="rId11" w:history="1">
        <w:r w:rsidRPr="00F569DD">
          <w:rPr>
            <w:rStyle w:val="Hyperlink"/>
            <w:rFonts w:eastAsia="Times New Roman" w:cs="Arial"/>
            <w:b/>
            <w:bCs/>
            <w:kern w:val="32"/>
          </w:rPr>
          <w:t>ao.npr@aofoundation.org</w:t>
        </w:r>
      </w:hyperlink>
      <w:r w:rsidRPr="00E0206E">
        <w:rPr>
          <w:rFonts w:eastAsia="Times New Roman" w:cs="Arial"/>
          <w:b/>
          <w:bCs/>
          <w:kern w:val="32"/>
        </w:rPr>
        <w:t>.</w:t>
      </w:r>
    </w:p>
    <w:p w14:paraId="6974341A"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p>
    <w:p w14:paraId="29FFADDA" w14:textId="6A4B92BD" w:rsidR="00E0206E" w:rsidRPr="00E0206E" w:rsidRDefault="00E0206E" w:rsidP="00E0206E">
      <w:pPr>
        <w:numPr>
          <w:ilvl w:val="0"/>
          <w:numId w:val="13"/>
        </w:numPr>
        <w:tabs>
          <w:tab w:val="left" w:pos="3402"/>
          <w:tab w:val="left" w:pos="4820"/>
          <w:tab w:val="left" w:pos="6237"/>
        </w:tabs>
        <w:overflowPunct w:val="0"/>
        <w:autoSpaceDE w:val="0"/>
        <w:autoSpaceDN w:val="0"/>
        <w:adjustRightInd w:val="0"/>
        <w:spacing w:line="276" w:lineRule="auto"/>
        <w:ind w:hanging="720"/>
        <w:contextualSpacing/>
        <w:jc w:val="both"/>
        <w:textAlignment w:val="baseline"/>
        <w:rPr>
          <w:rFonts w:eastAsia="Times New Roman" w:cs="Arial"/>
          <w:bCs/>
          <w:kern w:val="32"/>
        </w:rPr>
      </w:pPr>
      <w:r w:rsidRPr="00E0206E">
        <w:rPr>
          <w:rFonts w:eastAsia="Times New Roman" w:cs="Arial"/>
          <w:bCs/>
          <w:kern w:val="32"/>
        </w:rPr>
        <w:t xml:space="preserve">Use the excel budget template to calculate your budget and transfer all numbers into the application form. </w:t>
      </w:r>
      <w:r w:rsidR="00B96619">
        <w:rPr>
          <w:rFonts w:eastAsia="Times New Roman" w:cs="Arial"/>
          <w:bCs/>
          <w:kern w:val="32"/>
        </w:rPr>
        <w:t>Do not change the formulas in this template.</w:t>
      </w:r>
    </w:p>
    <w:p w14:paraId="50BD46F5"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31EFA09E" w14:textId="77777777" w:rsidTr="00E335CF">
        <w:trPr>
          <w:trHeight w:val="20"/>
        </w:trPr>
        <w:tc>
          <w:tcPr>
            <w:tcW w:w="9790" w:type="dxa"/>
            <w:shd w:val="clear" w:color="auto" w:fill="003366"/>
            <w:tcMar>
              <w:top w:w="28" w:type="dxa"/>
              <w:bottom w:w="28" w:type="dxa"/>
            </w:tcMar>
            <w:vAlign w:val="center"/>
          </w:tcPr>
          <w:p w14:paraId="0857F8C7"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Conditions of Contract</w:t>
            </w:r>
          </w:p>
        </w:tc>
      </w:tr>
    </w:tbl>
    <w:p w14:paraId="50F19B53" w14:textId="112E00B8" w:rsidR="00E0206E" w:rsidRPr="00E0206E" w:rsidRDefault="00E0206E" w:rsidP="00E0206E">
      <w:pPr>
        <w:tabs>
          <w:tab w:val="left" w:pos="3402"/>
          <w:tab w:val="left" w:pos="4820"/>
          <w:tab w:val="left" w:pos="6237"/>
        </w:tabs>
        <w:overflowPunct w:val="0"/>
        <w:autoSpaceDE w:val="0"/>
        <w:autoSpaceDN w:val="0"/>
        <w:adjustRightInd w:val="0"/>
        <w:spacing w:before="120" w:line="276" w:lineRule="auto"/>
        <w:jc w:val="both"/>
        <w:textAlignment w:val="baseline"/>
        <w:rPr>
          <w:rFonts w:eastAsia="Times New Roman" w:cs="Arial"/>
          <w:bCs/>
          <w:color w:val="FF0000"/>
          <w:kern w:val="32"/>
        </w:rPr>
      </w:pPr>
      <w:r w:rsidRPr="00E0206E">
        <w:rPr>
          <w:rFonts w:eastAsia="Times New Roman" w:cs="Arial"/>
          <w:bCs/>
          <w:color w:val="FF0000"/>
          <w:kern w:val="32"/>
        </w:rPr>
        <w:t xml:space="preserve">Prior applying for this grant, please ensure with your legal department that the contract provided is acceptable to your institution. A sample contract is embedded in this call on our website. Please note that the contract is not </w:t>
      </w:r>
      <w:r w:rsidR="001B1B6A" w:rsidRPr="00E0206E">
        <w:rPr>
          <w:rFonts w:eastAsia="Times New Roman" w:cs="Arial"/>
          <w:bCs/>
          <w:color w:val="FF0000"/>
          <w:kern w:val="32"/>
        </w:rPr>
        <w:t>negotiable,</w:t>
      </w:r>
      <w:r w:rsidRPr="00E0206E">
        <w:rPr>
          <w:rFonts w:eastAsia="Times New Roman" w:cs="Arial"/>
          <w:bCs/>
          <w:color w:val="FF0000"/>
          <w:kern w:val="32"/>
        </w:rPr>
        <w:t xml:space="preserve"> and AO</w:t>
      </w:r>
      <w:r>
        <w:rPr>
          <w:rFonts w:eastAsia="Times New Roman" w:cs="Arial"/>
          <w:bCs/>
          <w:color w:val="FF0000"/>
          <w:kern w:val="32"/>
        </w:rPr>
        <w:t xml:space="preserve"> </w:t>
      </w:r>
      <w:r w:rsidR="002957AF">
        <w:rPr>
          <w:rFonts w:eastAsia="Times New Roman" w:cs="Arial"/>
          <w:bCs/>
          <w:color w:val="FF0000"/>
          <w:kern w:val="32"/>
        </w:rPr>
        <w:t>VET</w:t>
      </w:r>
      <w:r w:rsidRPr="00E0206E">
        <w:rPr>
          <w:rFonts w:eastAsia="Times New Roman" w:cs="Arial"/>
          <w:bCs/>
          <w:color w:val="FF0000"/>
          <w:kern w:val="32"/>
        </w:rPr>
        <w:t xml:space="preserve"> reserves the right to cancel the grant, should the contract not be duly signed in ink, by the PI and the Director of the project </w:t>
      </w:r>
      <w:r w:rsidRPr="00E0206E">
        <w:rPr>
          <w:rFonts w:eastAsia="Times New Roman" w:cs="Arial"/>
          <w:b/>
          <w:color w:val="FF0000"/>
          <w:kern w:val="32"/>
        </w:rPr>
        <w:t xml:space="preserve">within </w:t>
      </w:r>
      <w:r w:rsidR="001D4061">
        <w:rPr>
          <w:rFonts w:eastAsia="Times New Roman" w:cs="Arial"/>
          <w:b/>
          <w:color w:val="FF0000"/>
          <w:kern w:val="32"/>
        </w:rPr>
        <w:t>one</w:t>
      </w:r>
      <w:r w:rsidRPr="00E0206E">
        <w:rPr>
          <w:rFonts w:eastAsia="Times New Roman" w:cs="Arial"/>
          <w:b/>
          <w:color w:val="FF0000"/>
          <w:kern w:val="32"/>
        </w:rPr>
        <w:t xml:space="preserve"> month after approval.</w:t>
      </w:r>
    </w:p>
    <w:p w14:paraId="5FE09565" w14:textId="77777777" w:rsidR="00E0206E" w:rsidRPr="00E0206E" w:rsidRDefault="00E0206E" w:rsidP="00E0206E">
      <w:pPr>
        <w:tabs>
          <w:tab w:val="left" w:pos="3402"/>
          <w:tab w:val="left" w:pos="4820"/>
          <w:tab w:val="left" w:pos="6237"/>
        </w:tabs>
        <w:overflowPunct w:val="0"/>
        <w:autoSpaceDE w:val="0"/>
        <w:autoSpaceDN w:val="0"/>
        <w:adjustRightInd w:val="0"/>
        <w:spacing w:line="276" w:lineRule="auto"/>
        <w:jc w:val="both"/>
        <w:textAlignment w:val="baseline"/>
        <w:rPr>
          <w:rFonts w:eastAsia="Times New Roman" w:cs="Arial"/>
          <w:bCs/>
          <w:kern w:val="32"/>
        </w:rPr>
      </w:pPr>
    </w:p>
    <w:p w14:paraId="45D02027" w14:textId="67113FE4" w:rsidR="00E0206E" w:rsidRPr="00E0206E" w:rsidRDefault="00E0206E" w:rsidP="00E0206E">
      <w:pPr>
        <w:spacing w:line="240" w:lineRule="auto"/>
        <w:rPr>
          <w:rFonts w:eastAsia="Times New Roman" w:cs="Arial"/>
          <w:b/>
          <w:bCs/>
          <w:kern w:val="32"/>
        </w:rPr>
      </w:pPr>
      <w:r w:rsidRPr="00E0206E">
        <w:rPr>
          <w:rFonts w:eastAsia="Times New Roman" w:cs="Arial"/>
          <w:b/>
          <w:bCs/>
          <w:kern w:val="32"/>
        </w:rPr>
        <w:t>AO</w:t>
      </w:r>
      <w:r>
        <w:rPr>
          <w:rFonts w:eastAsia="Times New Roman" w:cs="Arial"/>
          <w:b/>
          <w:bCs/>
          <w:kern w:val="32"/>
        </w:rPr>
        <w:t xml:space="preserve"> </w:t>
      </w:r>
      <w:r w:rsidR="002957AF">
        <w:rPr>
          <w:rFonts w:eastAsia="Times New Roman" w:cs="Arial"/>
          <w:b/>
          <w:bCs/>
          <w:kern w:val="32"/>
        </w:rPr>
        <w:t>VET</w:t>
      </w:r>
      <w:r w:rsidRPr="00E0206E">
        <w:rPr>
          <w:rFonts w:eastAsia="Times New Roman" w:cs="Arial"/>
          <w:b/>
          <w:bCs/>
          <w:kern w:val="32"/>
        </w:rPr>
        <w:t xml:space="preserve"> Membership</w:t>
      </w:r>
    </w:p>
    <w:p w14:paraId="5C6E578D" w14:textId="1F19DA35" w:rsidR="00E0206E" w:rsidRPr="00E0206E" w:rsidRDefault="00E0206E" w:rsidP="00E0206E">
      <w:pPr>
        <w:spacing w:line="240" w:lineRule="auto"/>
        <w:rPr>
          <w:rFonts w:eastAsia="Times New Roman" w:cs="Arial"/>
          <w:bCs/>
          <w:kern w:val="32"/>
        </w:rPr>
      </w:pPr>
      <w:r w:rsidRPr="00E0206E">
        <w:rPr>
          <w:rFonts w:eastAsia="Times New Roman" w:cs="Arial"/>
          <w:bCs/>
          <w:kern w:val="32"/>
        </w:rPr>
        <w:t>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Membership (e-member) is a condition for the PI of the funded project</w:t>
      </w:r>
    </w:p>
    <w:p w14:paraId="10219ED5" w14:textId="2D4AB002" w:rsidR="00E0206E" w:rsidRPr="00E0206E" w:rsidRDefault="00B86AF7" w:rsidP="00E0206E">
      <w:pPr>
        <w:spacing w:line="240" w:lineRule="auto"/>
        <w:rPr>
          <w:rFonts w:eastAsia="Times New Roman" w:cs="Arial"/>
          <w:bCs/>
          <w:kern w:val="32"/>
        </w:rPr>
      </w:pPr>
      <w:r w:rsidRPr="00B86AF7">
        <w:t>https://aovet.aofoundation.org/membership</w:t>
      </w:r>
    </w:p>
    <w:p w14:paraId="74D7065A" w14:textId="77777777" w:rsidR="00E0206E" w:rsidRPr="00E0206E" w:rsidRDefault="00E0206E" w:rsidP="00E0206E">
      <w:pPr>
        <w:spacing w:line="240" w:lineRule="auto"/>
        <w:rPr>
          <w:rFonts w:eastAsia="Times New Roman" w:cs="Arial"/>
          <w:bCs/>
          <w:kern w:val="32"/>
        </w:rPr>
      </w:pPr>
    </w:p>
    <w:p w14:paraId="781B94A4" w14:textId="77777777" w:rsidR="00E0206E" w:rsidRPr="00E0206E" w:rsidRDefault="00E0206E" w:rsidP="00E0206E">
      <w:pPr>
        <w:spacing w:line="240" w:lineRule="auto"/>
        <w:rPr>
          <w:rFonts w:eastAsia="Times New Roman" w:cs="Arial"/>
          <w:b/>
          <w:bCs/>
          <w:kern w:val="32"/>
        </w:rPr>
      </w:pPr>
      <w:r w:rsidRPr="00E0206E">
        <w:rPr>
          <w:rFonts w:eastAsia="Times New Roman" w:cs="Arial"/>
          <w:b/>
          <w:bCs/>
          <w:kern w:val="32"/>
        </w:rPr>
        <w:t>Publication</w:t>
      </w:r>
    </w:p>
    <w:p w14:paraId="552251C9" w14:textId="2BF8E66E" w:rsidR="00E0206E" w:rsidRPr="00E0206E" w:rsidRDefault="00E0206E" w:rsidP="00E0206E">
      <w:pPr>
        <w:spacing w:line="240" w:lineRule="auto"/>
        <w:rPr>
          <w:rFonts w:eastAsia="Times New Roman" w:cs="Arial"/>
          <w:bCs/>
          <w:kern w:val="32"/>
        </w:rPr>
      </w:pPr>
      <w:r w:rsidRPr="00E0206E">
        <w:rPr>
          <w:rFonts w:eastAsia="Times New Roman" w:cs="Arial"/>
          <w:bCs/>
          <w:kern w:val="32"/>
        </w:rPr>
        <w:t xml:space="preserve">The PI and Co-Investigators might be interviewed for sharing interim / </w:t>
      </w:r>
      <w:proofErr w:type="gramStart"/>
      <w:r w:rsidRPr="00E0206E">
        <w:rPr>
          <w:rFonts w:eastAsia="Times New Roman" w:cs="Arial"/>
          <w:bCs/>
          <w:kern w:val="32"/>
        </w:rPr>
        <w:t>final results</w:t>
      </w:r>
      <w:proofErr w:type="gramEnd"/>
      <w:r w:rsidRPr="00E0206E">
        <w:rPr>
          <w:rFonts w:eastAsia="Times New Roman" w:cs="Arial"/>
          <w:bCs/>
          <w:kern w:val="32"/>
        </w:rPr>
        <w:t xml:space="preserve"> and project updates. Further publication is expected in peer-reviewed journals</w:t>
      </w:r>
      <w:r w:rsidR="00B86AF7">
        <w:rPr>
          <w:rFonts w:eastAsia="Times New Roman" w:cs="Arial"/>
          <w:bCs/>
          <w:kern w:val="32"/>
        </w:rPr>
        <w:t>.</w:t>
      </w:r>
    </w:p>
    <w:p w14:paraId="78D3E985" w14:textId="77777777" w:rsidR="00E0206E" w:rsidRPr="00E0206E" w:rsidRDefault="00E0206E" w:rsidP="00E0206E">
      <w:pPr>
        <w:spacing w:line="240" w:lineRule="auto"/>
        <w:rPr>
          <w:rFonts w:eastAsia="Times New Roman" w:cs="Arial"/>
          <w:bCs/>
          <w:kern w:val="32"/>
        </w:rPr>
      </w:pPr>
    </w:p>
    <w:tbl>
      <w:tblPr>
        <w:tblW w:w="979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9790"/>
      </w:tblGrid>
      <w:tr w:rsidR="00E0206E" w:rsidRPr="00E0206E" w14:paraId="00B873BE" w14:textId="77777777" w:rsidTr="00E335CF">
        <w:trPr>
          <w:trHeight w:val="20"/>
        </w:trPr>
        <w:tc>
          <w:tcPr>
            <w:tcW w:w="9790" w:type="dxa"/>
            <w:shd w:val="clear" w:color="auto" w:fill="003366"/>
            <w:tcMar>
              <w:top w:w="28" w:type="dxa"/>
              <w:bottom w:w="28" w:type="dxa"/>
            </w:tcMar>
            <w:vAlign w:val="center"/>
          </w:tcPr>
          <w:p w14:paraId="74B28C2C" w14:textId="77777777" w:rsidR="00E0206E" w:rsidRPr="00E0206E" w:rsidRDefault="00E0206E" w:rsidP="00E0206E">
            <w:pPr>
              <w:tabs>
                <w:tab w:val="left" w:pos="567"/>
              </w:tabs>
              <w:spacing w:before="20" w:after="20" w:line="240" w:lineRule="auto"/>
              <w:rPr>
                <w:rFonts w:eastAsia="MS Mincho" w:cs="Arial"/>
                <w:bCs/>
                <w:kern w:val="32"/>
              </w:rPr>
            </w:pPr>
            <w:r w:rsidRPr="00E0206E">
              <w:rPr>
                <w:rFonts w:eastAsia="MS Mincho" w:cs="Arial"/>
                <w:bCs/>
                <w:kern w:val="32"/>
              </w:rPr>
              <w:t>Review and decision process</w:t>
            </w:r>
          </w:p>
        </w:tc>
      </w:tr>
    </w:tbl>
    <w:p w14:paraId="3F3CE7F6" w14:textId="77777777" w:rsidR="00E0206E" w:rsidRPr="00E0206E" w:rsidRDefault="00E0206E" w:rsidP="00E0206E">
      <w:pPr>
        <w:spacing w:before="120" w:line="276" w:lineRule="auto"/>
        <w:rPr>
          <w:rFonts w:eastAsia="Times New Roman" w:cs="Arial"/>
          <w:b/>
          <w:bCs/>
          <w:kern w:val="32"/>
        </w:rPr>
      </w:pPr>
      <w:r w:rsidRPr="00E0206E">
        <w:rPr>
          <w:rFonts w:eastAsia="Times New Roman" w:cs="Arial"/>
          <w:b/>
          <w:bCs/>
          <w:kern w:val="32"/>
        </w:rPr>
        <w:t>Notification</w:t>
      </w:r>
    </w:p>
    <w:p w14:paraId="1E9B9B17" w14:textId="77777777" w:rsidR="00E0206E" w:rsidRPr="00E0206E" w:rsidRDefault="00E0206E" w:rsidP="00E0206E">
      <w:pPr>
        <w:spacing w:line="276" w:lineRule="auto"/>
        <w:rPr>
          <w:rFonts w:eastAsia="Times New Roman" w:cs="Arial"/>
          <w:b/>
          <w:bCs/>
          <w:kern w:val="32"/>
        </w:rPr>
      </w:pPr>
      <w:r w:rsidRPr="00E0206E">
        <w:rPr>
          <w:rFonts w:eastAsia="Times New Roman" w:cs="Arial"/>
          <w:bCs/>
          <w:kern w:val="32"/>
        </w:rPr>
        <w:t>The applicant will receive a confirmation e-mail within a week regarding receipt of the application.</w:t>
      </w:r>
    </w:p>
    <w:p w14:paraId="529994AD" w14:textId="77777777" w:rsidR="00E0206E" w:rsidRPr="00E0206E" w:rsidRDefault="00E0206E" w:rsidP="00E0206E">
      <w:pPr>
        <w:spacing w:line="276" w:lineRule="auto"/>
        <w:rPr>
          <w:rFonts w:eastAsia="Times New Roman" w:cs="Arial"/>
          <w:bCs/>
          <w:kern w:val="32"/>
        </w:rPr>
      </w:pPr>
    </w:p>
    <w:p w14:paraId="68E98A16" w14:textId="77777777" w:rsidR="00E0206E" w:rsidRPr="00E0206E" w:rsidRDefault="00E0206E" w:rsidP="00E0206E">
      <w:pPr>
        <w:spacing w:line="276" w:lineRule="auto"/>
        <w:rPr>
          <w:rFonts w:eastAsia="Times New Roman" w:cs="Arial"/>
          <w:bCs/>
          <w:kern w:val="32"/>
        </w:rPr>
      </w:pPr>
      <w:r w:rsidRPr="00E0206E">
        <w:rPr>
          <w:rFonts w:eastAsia="Times New Roman" w:cs="Arial"/>
          <w:b/>
          <w:bCs/>
          <w:kern w:val="32"/>
        </w:rPr>
        <w:t>Review process</w:t>
      </w:r>
    </w:p>
    <w:p w14:paraId="626354A4" w14:textId="1D673C72" w:rsidR="00E0206E" w:rsidRPr="00E0206E" w:rsidRDefault="00E0206E" w:rsidP="00E0206E">
      <w:pPr>
        <w:spacing w:line="276" w:lineRule="auto"/>
        <w:rPr>
          <w:rFonts w:eastAsia="Times New Roman" w:cs="Arial"/>
          <w:bCs/>
          <w:kern w:val="32"/>
        </w:rPr>
      </w:pPr>
      <w:r w:rsidRPr="00E0206E">
        <w:rPr>
          <w:rFonts w:eastAsia="Times New Roman" w:cs="Arial"/>
          <w:bCs/>
          <w:kern w:val="32"/>
        </w:rPr>
        <w:t>The AO</w:t>
      </w:r>
      <w:r>
        <w:rPr>
          <w:rFonts w:eastAsia="Times New Roman" w:cs="Arial"/>
          <w:bCs/>
          <w:kern w:val="32"/>
        </w:rPr>
        <w:t xml:space="preserve"> </w:t>
      </w:r>
      <w:r w:rsidR="002957AF">
        <w:rPr>
          <w:rFonts w:eastAsia="Times New Roman" w:cs="Arial"/>
          <w:bCs/>
          <w:kern w:val="32"/>
        </w:rPr>
        <w:t>VET</w:t>
      </w:r>
      <w:r w:rsidRPr="00E0206E">
        <w:rPr>
          <w:rFonts w:eastAsia="Times New Roman" w:cs="Arial"/>
          <w:bCs/>
          <w:kern w:val="32"/>
        </w:rPr>
        <w:t xml:space="preserve"> Research and Development Commission is an independent group of world class scientist and researchers and is responsible for the peer review process of the submitted projects.</w:t>
      </w:r>
    </w:p>
    <w:p w14:paraId="17B311F0" w14:textId="77777777" w:rsidR="00E0206E" w:rsidRPr="00E0206E" w:rsidRDefault="00E0206E" w:rsidP="00E0206E">
      <w:pPr>
        <w:spacing w:line="276" w:lineRule="auto"/>
        <w:rPr>
          <w:rFonts w:eastAsia="Times New Roman" w:cs="Arial"/>
          <w:bCs/>
          <w:kern w:val="32"/>
        </w:rPr>
      </w:pPr>
    </w:p>
    <w:p w14:paraId="4BC3EF6A" w14:textId="77777777" w:rsidR="00E0206E" w:rsidRPr="00E0206E" w:rsidRDefault="00E0206E" w:rsidP="00E0206E">
      <w:pPr>
        <w:spacing w:line="276" w:lineRule="auto"/>
        <w:jc w:val="both"/>
        <w:rPr>
          <w:rFonts w:eastAsia="Times New Roman" w:cs="Arial"/>
          <w:b/>
          <w:bCs/>
          <w:kern w:val="32"/>
        </w:rPr>
      </w:pPr>
      <w:r w:rsidRPr="00E0206E">
        <w:rPr>
          <w:rFonts w:eastAsia="Times New Roman" w:cs="Arial"/>
          <w:b/>
          <w:bCs/>
          <w:kern w:val="32"/>
        </w:rPr>
        <w:t>Decision</w:t>
      </w:r>
    </w:p>
    <w:p w14:paraId="2FD882B1" w14:textId="0C15DB47" w:rsidR="00E0206E" w:rsidRPr="00E0206E" w:rsidRDefault="00E0206E" w:rsidP="00E0206E">
      <w:pPr>
        <w:spacing w:line="276" w:lineRule="auto"/>
        <w:rPr>
          <w:rFonts w:eastAsia="Times New Roman" w:cs="Arial"/>
          <w:bCs/>
          <w:kern w:val="32"/>
        </w:rPr>
      </w:pPr>
      <w:r w:rsidRPr="00E0206E">
        <w:rPr>
          <w:rFonts w:eastAsia="Times New Roman" w:cs="Arial"/>
          <w:bCs/>
          <w:kern w:val="32"/>
        </w:rPr>
        <w:t xml:space="preserve">Decisions with regards to funding of full proposals will be communicated </w:t>
      </w:r>
      <w:r w:rsidR="00697C53">
        <w:rPr>
          <w:rFonts w:eastAsia="Times New Roman" w:cs="Arial"/>
          <w:bCs/>
          <w:kern w:val="32"/>
        </w:rPr>
        <w:t xml:space="preserve">by the </w:t>
      </w:r>
      <w:r w:rsidR="00697C53" w:rsidRPr="00697C53">
        <w:rPr>
          <w:rFonts w:eastAsia="Times New Roman" w:cs="Arial"/>
          <w:b/>
          <w:kern w:val="32"/>
        </w:rPr>
        <w:t>end of October 2022</w:t>
      </w:r>
      <w:r w:rsidRPr="00E0206E">
        <w:rPr>
          <w:rFonts w:eastAsia="Times New Roman" w:cs="Arial"/>
          <w:bCs/>
          <w:kern w:val="32"/>
        </w:rPr>
        <w:t>.</w:t>
      </w:r>
    </w:p>
    <w:p w14:paraId="201A9233" w14:textId="77777777" w:rsidR="00E0206E" w:rsidRPr="00E0206E" w:rsidRDefault="00E0206E" w:rsidP="00E0206E">
      <w:pPr>
        <w:spacing w:line="276" w:lineRule="auto"/>
        <w:rPr>
          <w:rFonts w:eastAsia="Times New Roman" w:cs="Arial"/>
          <w:bCs/>
          <w:kern w:val="32"/>
        </w:rPr>
      </w:pPr>
    </w:p>
    <w:p w14:paraId="36677676" w14:textId="5AABFED0" w:rsidR="00E0206E" w:rsidRPr="00E0206E" w:rsidRDefault="00E0206E" w:rsidP="00E0206E">
      <w:pPr>
        <w:spacing w:line="276" w:lineRule="auto"/>
        <w:rPr>
          <w:rFonts w:eastAsia="Times New Roman" w:cs="Arial"/>
          <w:bCs/>
          <w:kern w:val="32"/>
        </w:rPr>
      </w:pPr>
      <w:r w:rsidRPr="00E0206E">
        <w:rPr>
          <w:rFonts w:eastAsia="Times New Roman" w:cs="Arial"/>
          <w:bCs/>
          <w:kern w:val="32"/>
        </w:rPr>
        <w:t xml:space="preserve">It is not our policy to </w:t>
      </w:r>
      <w:proofErr w:type="gramStart"/>
      <w:r w:rsidRPr="00E0206E">
        <w:rPr>
          <w:rFonts w:eastAsia="Times New Roman" w:cs="Arial"/>
          <w:bCs/>
          <w:kern w:val="32"/>
        </w:rPr>
        <w:t>enter into</w:t>
      </w:r>
      <w:proofErr w:type="gramEnd"/>
      <w:r w:rsidRPr="00E0206E">
        <w:rPr>
          <w:rFonts w:eastAsia="Times New Roman" w:cs="Arial"/>
          <w:bCs/>
          <w:kern w:val="32"/>
        </w:rPr>
        <w:t xml:space="preserve"> any discussions and we do not accept a resubmission of an application previously declined</w:t>
      </w:r>
      <w:r w:rsidR="001D4061">
        <w:rPr>
          <w:rFonts w:eastAsia="Times New Roman" w:cs="Arial"/>
          <w:bCs/>
          <w:kern w:val="32"/>
        </w:rPr>
        <w:t>.</w:t>
      </w:r>
    </w:p>
    <w:p w14:paraId="3A384EBB" w14:textId="77777777" w:rsidR="00E0206E" w:rsidRPr="00E0206E" w:rsidRDefault="00E0206E" w:rsidP="00E0206E">
      <w:pPr>
        <w:spacing w:line="276" w:lineRule="auto"/>
        <w:rPr>
          <w:rFonts w:eastAsia="Times New Roman" w:cs="Arial"/>
          <w:bCs/>
          <w:kern w:val="32"/>
        </w:rPr>
      </w:pPr>
    </w:p>
    <w:p w14:paraId="478828D0" w14:textId="3862950F" w:rsidR="001D4061" w:rsidRPr="00E0206E" w:rsidRDefault="001D4061" w:rsidP="001D4061">
      <w:pPr>
        <w:spacing w:line="276" w:lineRule="auto"/>
        <w:jc w:val="both"/>
        <w:rPr>
          <w:rFonts w:eastAsia="Times New Roman" w:cs="Arial"/>
          <w:b/>
          <w:bCs/>
          <w:kern w:val="32"/>
        </w:rPr>
      </w:pPr>
      <w:r>
        <w:rPr>
          <w:rFonts w:eastAsia="Times New Roman" w:cs="Arial"/>
          <w:b/>
          <w:bCs/>
          <w:kern w:val="32"/>
        </w:rPr>
        <w:t>Duration and start of project / study</w:t>
      </w:r>
    </w:p>
    <w:p w14:paraId="4D9280E3" w14:textId="3B9D33C0" w:rsidR="001D4061" w:rsidRPr="00E0206E" w:rsidRDefault="001D4061" w:rsidP="001D4061">
      <w:pPr>
        <w:spacing w:line="276" w:lineRule="auto"/>
        <w:rPr>
          <w:rFonts w:eastAsia="Times New Roman" w:cs="Arial"/>
          <w:bCs/>
          <w:kern w:val="32"/>
        </w:rPr>
      </w:pPr>
      <w:r>
        <w:rPr>
          <w:rFonts w:eastAsia="Times New Roman" w:cs="Arial"/>
          <w:bCs/>
          <w:kern w:val="32"/>
        </w:rPr>
        <w:t xml:space="preserve">The maximum duration of the project / study is 1 year. </w:t>
      </w:r>
    </w:p>
    <w:p w14:paraId="443900A0" w14:textId="77777777" w:rsidR="00FC5573" w:rsidRPr="00D72AC6" w:rsidRDefault="00FC5573" w:rsidP="00D72AC6"/>
    <w:sectPr w:rsidR="00FC5573" w:rsidRPr="00D72AC6" w:rsidSect="007E14B0">
      <w:headerReference w:type="default" r:id="rId12"/>
      <w:footerReference w:type="default" r:id="rId13"/>
      <w:headerReference w:type="first" r:id="rId14"/>
      <w:footerReference w:type="first" r:id="rId15"/>
      <w:pgSz w:w="11906" w:h="16838" w:code="9"/>
      <w:pgMar w:top="2296" w:right="1276" w:bottom="1361"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3535" w14:textId="77777777" w:rsidR="00473E8A" w:rsidRDefault="00473E8A" w:rsidP="0056578C">
      <w:pPr>
        <w:spacing w:line="240" w:lineRule="auto"/>
      </w:pPr>
      <w:r>
        <w:separator/>
      </w:r>
    </w:p>
  </w:endnote>
  <w:endnote w:type="continuationSeparator" w:id="0">
    <w:p w14:paraId="0812FE6F" w14:textId="77777777" w:rsidR="00473E8A" w:rsidRDefault="00473E8A" w:rsidP="00565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15DF" w14:textId="015CB90A" w:rsidR="003672E4" w:rsidRDefault="003672E4" w:rsidP="003672E4">
    <w:pPr>
      <w:pStyle w:val="Footer"/>
    </w:pPr>
    <w:r>
      <w:t>AO Foundation | AO VET</w:t>
    </w:r>
  </w:p>
  <w:p w14:paraId="5B18CCAC" w14:textId="77777777" w:rsidR="003672E4" w:rsidRDefault="003672E4" w:rsidP="003672E4">
    <w:pPr>
      <w:pStyle w:val="Footer"/>
    </w:pPr>
    <w:proofErr w:type="spellStart"/>
    <w:r>
      <w:t>Clavadelerstrasse</w:t>
    </w:r>
    <w:proofErr w:type="spellEnd"/>
    <w:r>
      <w:t xml:space="preserve"> 8 | 7270 Davos | Switzerland</w:t>
    </w:r>
  </w:p>
  <w:p w14:paraId="6170D952" w14:textId="77777777" w:rsidR="003672E4" w:rsidRDefault="003672E4" w:rsidP="003672E4">
    <w:pPr>
      <w:pStyle w:val="Footer"/>
    </w:pPr>
    <w:r>
      <w:t xml:space="preserve">Phone: +41 81 414 25 55 | E-mail: </w:t>
    </w:r>
    <w:hyperlink r:id="rId1" w:history="1">
      <w:r w:rsidRPr="003672E4">
        <w:t>ao.npr@aofoundation.org</w:t>
      </w:r>
    </w:hyperlink>
  </w:p>
  <w:p w14:paraId="690659BC" w14:textId="7665C6D0" w:rsidR="00C714E4" w:rsidRPr="003672E4" w:rsidRDefault="00C714E4" w:rsidP="00367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F03C" w14:textId="0223DE4A" w:rsidR="00E0206E" w:rsidRDefault="00E0206E" w:rsidP="0056578C">
    <w:pPr>
      <w:pStyle w:val="Footer"/>
    </w:pPr>
    <w:r>
      <w:t xml:space="preserve">AO Foundation | AO </w:t>
    </w:r>
    <w:r w:rsidR="003672E4">
      <w:t>VET</w:t>
    </w:r>
  </w:p>
  <w:p w14:paraId="2C6EFD98" w14:textId="77777777" w:rsidR="003672E4" w:rsidRDefault="003672E4" w:rsidP="003672E4">
    <w:pPr>
      <w:pStyle w:val="Footer"/>
    </w:pPr>
    <w:proofErr w:type="spellStart"/>
    <w:r>
      <w:t>Clavadelerstrasse</w:t>
    </w:r>
    <w:proofErr w:type="spellEnd"/>
    <w:r>
      <w:t xml:space="preserve"> 8 | 7270 Davos | Switzerland</w:t>
    </w:r>
  </w:p>
  <w:p w14:paraId="2ED39511" w14:textId="70572436" w:rsidR="0056578C" w:rsidRDefault="003672E4" w:rsidP="0056578C">
    <w:pPr>
      <w:pStyle w:val="Footer"/>
    </w:pPr>
    <w:r>
      <w:t xml:space="preserve">Phone: +41 81 414 25 55 </w:t>
    </w:r>
    <w:r w:rsidR="00E0206E">
      <w:t xml:space="preserve">| E-mail: </w:t>
    </w:r>
    <w:hyperlink r:id="rId1" w:history="1">
      <w:r w:rsidRPr="003672E4">
        <w:t>ao.npr@aofoundation.org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7437" w14:textId="77777777" w:rsidR="00473E8A" w:rsidRDefault="00473E8A" w:rsidP="0056578C">
      <w:pPr>
        <w:spacing w:line="240" w:lineRule="auto"/>
      </w:pPr>
      <w:r>
        <w:separator/>
      </w:r>
    </w:p>
  </w:footnote>
  <w:footnote w:type="continuationSeparator" w:id="0">
    <w:p w14:paraId="6373527A" w14:textId="77777777" w:rsidR="00473E8A" w:rsidRDefault="00473E8A" w:rsidP="00565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F2C1" w14:textId="1C12950B" w:rsidR="00EC1B4F" w:rsidRDefault="003672E4" w:rsidP="005A5CCA">
    <w:pPr>
      <w:pStyle w:val="Header"/>
    </w:pPr>
    <w:r>
      <w:rPr>
        <w:noProof/>
      </w:rPr>
      <w:drawing>
        <wp:anchor distT="0" distB="0" distL="114300" distR="114300" simplePos="0" relativeHeight="251665408" behindDoc="0" locked="1" layoutInCell="1" allowOverlap="1" wp14:anchorId="0FEC97B2" wp14:editId="02845332">
          <wp:simplePos x="0" y="0"/>
          <wp:positionH relativeFrom="margin">
            <wp:posOffset>0</wp:posOffset>
          </wp:positionH>
          <wp:positionV relativeFrom="page">
            <wp:posOffset>360045</wp:posOffset>
          </wp:positionV>
          <wp:extent cx="587520" cy="528480"/>
          <wp:effectExtent l="0" t="0" r="0" b="5080"/>
          <wp:wrapNone/>
          <wp:docPr id="1"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a:extLst>
                      <a:ext uri="{28A0092B-C50C-407E-A947-70E740481C1C}">
                        <a14:useLocalDpi xmlns:a14="http://schemas.microsoft.com/office/drawing/2010/main" val="0"/>
                      </a:ext>
                    </a:extLst>
                  </a:blip>
                  <a:stretch>
                    <a:fillRect/>
                  </a:stretch>
                </pic:blipFill>
                <pic:spPr>
                  <a:xfrm>
                    <a:off x="0" y="0"/>
                    <a:ext cx="587520" cy="528480"/>
                  </a:xfrm>
                  <a:prstGeom prst="rect">
                    <a:avLst/>
                  </a:prstGeom>
                </pic:spPr>
              </pic:pic>
            </a:graphicData>
          </a:graphic>
          <wp14:sizeRelH relativeFrom="margin">
            <wp14:pctWidth>0</wp14:pctWidth>
          </wp14:sizeRelH>
          <wp14:sizeRelV relativeFrom="margin">
            <wp14:pctHeight>0</wp14:pctHeight>
          </wp14:sizeRelV>
        </wp:anchor>
      </w:drawing>
    </w:r>
  </w:p>
  <w:p w14:paraId="2733AEE8" w14:textId="77777777" w:rsidR="00FC5573" w:rsidRPr="00EC1B4F" w:rsidRDefault="00EC1B4F" w:rsidP="00EC1B4F">
    <w:pPr>
      <w:pStyle w:val="Footerpagenumber"/>
      <w:framePr w:wrap="around"/>
    </w:pP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F4EA" w14:textId="1E042C50" w:rsidR="002B344B" w:rsidRDefault="003672E4" w:rsidP="007E14B0">
    <w:pPr>
      <w:pStyle w:val="Header"/>
    </w:pPr>
    <w:r>
      <w:rPr>
        <w:noProof/>
      </w:rPr>
      <w:drawing>
        <wp:anchor distT="0" distB="0" distL="114300" distR="114300" simplePos="0" relativeHeight="251663360" behindDoc="0" locked="1" layoutInCell="1" allowOverlap="1" wp14:anchorId="2124CB90" wp14:editId="1BA20644">
          <wp:simplePos x="0" y="0"/>
          <wp:positionH relativeFrom="margin">
            <wp:posOffset>0</wp:posOffset>
          </wp:positionH>
          <wp:positionV relativeFrom="page">
            <wp:posOffset>360045</wp:posOffset>
          </wp:positionV>
          <wp:extent cx="587520" cy="528480"/>
          <wp:effectExtent l="0" t="0" r="0" b="5080"/>
          <wp:wrapNone/>
          <wp:docPr id="15"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a:extLst>
                      <a:ext uri="{28A0092B-C50C-407E-A947-70E740481C1C}">
                        <a14:useLocalDpi xmlns:a14="http://schemas.microsoft.com/office/drawing/2010/main" val="0"/>
                      </a:ext>
                    </a:extLst>
                  </a:blip>
                  <a:stretch>
                    <a:fillRect/>
                  </a:stretch>
                </pic:blipFill>
                <pic:spPr>
                  <a:xfrm>
                    <a:off x="0" y="0"/>
                    <a:ext cx="587520" cy="528480"/>
                  </a:xfrm>
                  <a:prstGeom prst="rect">
                    <a:avLst/>
                  </a:prstGeom>
                </pic:spPr>
              </pic:pic>
            </a:graphicData>
          </a:graphic>
          <wp14:sizeRelH relativeFrom="margin">
            <wp14:pctWidth>0</wp14:pctWidth>
          </wp14:sizeRelH>
          <wp14:sizeRelV relativeFrom="margin">
            <wp14:pctHeight>0</wp14:pctHeight>
          </wp14:sizeRelV>
        </wp:anchor>
      </w:drawing>
    </w:r>
  </w:p>
  <w:p w14:paraId="779E737F" w14:textId="5E1B29BB" w:rsidR="0056578C" w:rsidRPr="00EC1B4F" w:rsidRDefault="00EC1B4F" w:rsidP="00EC1B4F">
    <w:pPr>
      <w:pStyle w:val="Footerpagenumber"/>
      <w:framePr w:wrap="around"/>
    </w:pPr>
    <w:r>
      <w:fldChar w:fldCharType="begin"/>
    </w:r>
    <w:r>
      <w:instrText xml:space="preserve"> IF </w:instrText>
    </w:r>
    <w:r>
      <w:fldChar w:fldCharType="begin"/>
    </w:r>
    <w:r>
      <w:instrText xml:space="preserve"> NUMPAGES </w:instrText>
    </w:r>
    <w:r>
      <w:fldChar w:fldCharType="separate"/>
    </w:r>
    <w:r w:rsidR="00697C53">
      <w:rPr>
        <w:noProof/>
      </w:rPr>
      <w:instrText>4</w:instrText>
    </w:r>
    <w:r>
      <w:fldChar w:fldCharType="end"/>
    </w:r>
    <w:r>
      <w:instrText xml:space="preserve"> &gt; 1 "</w:instrText>
    </w:r>
    <w:r>
      <w:fldChar w:fldCharType="begin"/>
    </w:r>
    <w:r>
      <w:instrText xml:space="preserve"> PAGE </w:instrText>
    </w:r>
    <w:r>
      <w:fldChar w:fldCharType="separate"/>
    </w:r>
    <w:r w:rsidR="00697C53">
      <w:rPr>
        <w:noProof/>
      </w:rPr>
      <w:instrText>1</w:instrText>
    </w:r>
    <w:r>
      <w:fldChar w:fldCharType="end"/>
    </w:r>
    <w:r>
      <w:instrText>/</w:instrText>
    </w:r>
    <w:r>
      <w:fldChar w:fldCharType="begin"/>
    </w:r>
    <w:r>
      <w:instrText xml:space="preserve"> NUMPAGES </w:instrText>
    </w:r>
    <w:r>
      <w:fldChar w:fldCharType="separate"/>
    </w:r>
    <w:r w:rsidR="00697C53">
      <w:rPr>
        <w:noProof/>
      </w:rPr>
      <w:instrText>4</w:instrText>
    </w:r>
    <w:r>
      <w:fldChar w:fldCharType="end"/>
    </w:r>
    <w:r>
      <w:instrText xml:space="preserve">" "" </w:instrText>
    </w:r>
    <w:r>
      <w:fldChar w:fldCharType="separate"/>
    </w:r>
    <w:r w:rsidR="00697C53">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551"/>
    <w:multiLevelType w:val="multilevel"/>
    <w:tmpl w:val="EE84ECF6"/>
    <w:styleLink w:val="BulletList2"/>
    <w:lvl w:ilvl="0">
      <w:start w:val="1"/>
      <w:numFmt w:val="bullet"/>
      <w:pStyle w:val="ListBullet2"/>
      <w:lvlText w:val="•"/>
      <w:lvlJc w:val="left"/>
      <w:pPr>
        <w:tabs>
          <w:tab w:val="num" w:pos="1049"/>
        </w:tabs>
        <w:ind w:left="1049" w:hanging="255"/>
      </w:pPr>
      <w:rPr>
        <w:rFonts w:ascii="Arial" w:hAnsi="Arial" w:hint="default"/>
      </w:rPr>
    </w:lvl>
    <w:lvl w:ilvl="1">
      <w:start w:val="1"/>
      <w:numFmt w:val="bullet"/>
      <w:lvlText w:val="•"/>
      <w:lvlJc w:val="left"/>
      <w:pPr>
        <w:tabs>
          <w:tab w:val="num" w:pos="1304"/>
        </w:tabs>
        <w:ind w:left="1304" w:hanging="255"/>
      </w:pPr>
      <w:rPr>
        <w:rFonts w:ascii="Arial" w:hAnsi="Arial" w:hint="default"/>
      </w:rPr>
    </w:lvl>
    <w:lvl w:ilvl="2">
      <w:start w:val="1"/>
      <w:numFmt w:val="bullet"/>
      <w:lvlText w:val="•"/>
      <w:lvlJc w:val="left"/>
      <w:pPr>
        <w:tabs>
          <w:tab w:val="num" w:pos="1559"/>
        </w:tabs>
        <w:ind w:left="1559" w:hanging="255"/>
      </w:pPr>
      <w:rPr>
        <w:rFonts w:ascii="Arial" w:hAnsi="Arial" w:hint="default"/>
      </w:rPr>
    </w:lvl>
    <w:lvl w:ilvl="3">
      <w:start w:val="1"/>
      <w:numFmt w:val="bullet"/>
      <w:lvlText w:val="•"/>
      <w:lvlJc w:val="left"/>
      <w:pPr>
        <w:tabs>
          <w:tab w:val="num" w:pos="1814"/>
        </w:tabs>
        <w:ind w:left="1814" w:hanging="255"/>
      </w:pPr>
      <w:rPr>
        <w:rFonts w:ascii="Arial" w:hAnsi="Arial" w:hint="default"/>
      </w:rPr>
    </w:lvl>
    <w:lvl w:ilvl="4">
      <w:start w:val="1"/>
      <w:numFmt w:val="bullet"/>
      <w:lvlText w:val="•"/>
      <w:lvlJc w:val="left"/>
      <w:pPr>
        <w:tabs>
          <w:tab w:val="num" w:pos="2069"/>
        </w:tabs>
        <w:ind w:left="2069" w:hanging="255"/>
      </w:pPr>
      <w:rPr>
        <w:rFonts w:ascii="Arial" w:hAnsi="Arial" w:hint="default"/>
      </w:rPr>
    </w:lvl>
    <w:lvl w:ilvl="5">
      <w:start w:val="1"/>
      <w:numFmt w:val="bullet"/>
      <w:lvlText w:val="•"/>
      <w:lvlJc w:val="left"/>
      <w:pPr>
        <w:tabs>
          <w:tab w:val="num" w:pos="2324"/>
        </w:tabs>
        <w:ind w:left="2324" w:hanging="255"/>
      </w:pPr>
      <w:rPr>
        <w:rFonts w:ascii="Arial" w:hAnsi="Arial" w:hint="default"/>
      </w:rPr>
    </w:lvl>
    <w:lvl w:ilvl="6">
      <w:start w:val="1"/>
      <w:numFmt w:val="bullet"/>
      <w:lvlText w:val="•"/>
      <w:lvlJc w:val="left"/>
      <w:pPr>
        <w:tabs>
          <w:tab w:val="num" w:pos="2579"/>
        </w:tabs>
        <w:ind w:left="2579" w:hanging="255"/>
      </w:pPr>
      <w:rPr>
        <w:rFonts w:ascii="Arial" w:hAnsi="Arial" w:hint="default"/>
      </w:rPr>
    </w:lvl>
    <w:lvl w:ilvl="7">
      <w:start w:val="1"/>
      <w:numFmt w:val="bullet"/>
      <w:lvlText w:val="•"/>
      <w:lvlJc w:val="left"/>
      <w:pPr>
        <w:tabs>
          <w:tab w:val="num" w:pos="2834"/>
        </w:tabs>
        <w:ind w:left="2834" w:hanging="255"/>
      </w:pPr>
      <w:rPr>
        <w:rFonts w:ascii="Arial" w:hAnsi="Arial" w:hint="default"/>
      </w:rPr>
    </w:lvl>
    <w:lvl w:ilvl="8">
      <w:start w:val="1"/>
      <w:numFmt w:val="bullet"/>
      <w:lvlText w:val="•"/>
      <w:lvlJc w:val="left"/>
      <w:pPr>
        <w:tabs>
          <w:tab w:val="num" w:pos="3089"/>
        </w:tabs>
        <w:ind w:left="3089" w:hanging="255"/>
      </w:pPr>
      <w:rPr>
        <w:rFonts w:ascii="Arial" w:hAnsi="Arial" w:hint="default"/>
      </w:rPr>
    </w:lvl>
  </w:abstractNum>
  <w:abstractNum w:abstractNumId="1" w15:restartNumberingAfterBreak="0">
    <w:nsid w:val="10D15749"/>
    <w:multiLevelType w:val="multilevel"/>
    <w:tmpl w:val="721E5BD4"/>
    <w:styleLink w:val="HeadingList"/>
    <w:lvl w:ilvl="0">
      <w:start w:val="1"/>
      <w:numFmt w:val="decimal"/>
      <w:pStyle w:val="Heading1"/>
      <w:lvlText w:val="%1"/>
      <w:lvlJc w:val="left"/>
      <w:pPr>
        <w:tabs>
          <w:tab w:val="num" w:pos="369"/>
        </w:tabs>
        <w:ind w:left="369" w:hanging="369"/>
      </w:pPr>
      <w:rPr>
        <w:rFonts w:hint="default"/>
      </w:rPr>
    </w:lvl>
    <w:lvl w:ilvl="1">
      <w:start w:val="1"/>
      <w:numFmt w:val="decimal"/>
      <w:pStyle w:val="Heading2"/>
      <w:lvlText w:val="%1.%2"/>
      <w:lvlJc w:val="left"/>
      <w:pPr>
        <w:tabs>
          <w:tab w:val="num" w:pos="709"/>
        </w:tabs>
        <w:ind w:left="709"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FB4AFD"/>
    <w:multiLevelType w:val="multilevel"/>
    <w:tmpl w:val="EE84ECF6"/>
    <w:numStyleLink w:val="BulletList2"/>
  </w:abstractNum>
  <w:abstractNum w:abstractNumId="3" w15:restartNumberingAfterBreak="0">
    <w:nsid w:val="2CA151D6"/>
    <w:multiLevelType w:val="hybridMultilevel"/>
    <w:tmpl w:val="BB24E672"/>
    <w:lvl w:ilvl="0" w:tplc="EBF019B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276930"/>
    <w:multiLevelType w:val="hybridMultilevel"/>
    <w:tmpl w:val="39AE4EC0"/>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F280E"/>
    <w:multiLevelType w:val="hybridMultilevel"/>
    <w:tmpl w:val="5F72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2485C"/>
    <w:multiLevelType w:val="multilevel"/>
    <w:tmpl w:val="5868E4D8"/>
    <w:styleLink w:val="BulletList1"/>
    <w:lvl w:ilvl="0">
      <w:start w:val="1"/>
      <w:numFmt w:val="bullet"/>
      <w:pStyle w:val="ListBullet"/>
      <w:lvlText w:val="•"/>
      <w:lvlJc w:val="left"/>
      <w:pPr>
        <w:tabs>
          <w:tab w:val="num" w:pos="709"/>
        </w:tabs>
        <w:ind w:left="709" w:hanging="255"/>
      </w:pPr>
      <w:rPr>
        <w:rFonts w:ascii="Arial" w:hAnsi="Arial" w:hint="default"/>
      </w:rPr>
    </w:lvl>
    <w:lvl w:ilvl="1">
      <w:start w:val="1"/>
      <w:numFmt w:val="bullet"/>
      <w:lvlText w:val="•"/>
      <w:lvlJc w:val="left"/>
      <w:pPr>
        <w:tabs>
          <w:tab w:val="num" w:pos="964"/>
        </w:tabs>
        <w:ind w:left="964" w:hanging="255"/>
      </w:pPr>
      <w:rPr>
        <w:rFonts w:ascii="Arial" w:hAnsi="Arial" w:hint="default"/>
      </w:rPr>
    </w:lvl>
    <w:lvl w:ilvl="2">
      <w:start w:val="1"/>
      <w:numFmt w:val="bullet"/>
      <w:lvlText w:val="•"/>
      <w:lvlJc w:val="left"/>
      <w:pPr>
        <w:tabs>
          <w:tab w:val="num" w:pos="1219"/>
        </w:tabs>
        <w:ind w:left="1219" w:hanging="255"/>
      </w:pPr>
      <w:rPr>
        <w:rFonts w:ascii="Arial" w:hAnsi="Arial" w:hint="default"/>
      </w:rPr>
    </w:lvl>
    <w:lvl w:ilvl="3">
      <w:start w:val="1"/>
      <w:numFmt w:val="bullet"/>
      <w:lvlText w:val="•"/>
      <w:lvlJc w:val="left"/>
      <w:pPr>
        <w:tabs>
          <w:tab w:val="num" w:pos="1474"/>
        </w:tabs>
        <w:ind w:left="1474" w:hanging="255"/>
      </w:pPr>
      <w:rPr>
        <w:rFonts w:ascii="Arial" w:hAnsi="Arial" w:hint="default"/>
      </w:rPr>
    </w:lvl>
    <w:lvl w:ilvl="4">
      <w:start w:val="1"/>
      <w:numFmt w:val="bullet"/>
      <w:lvlText w:val="•"/>
      <w:lvlJc w:val="left"/>
      <w:pPr>
        <w:tabs>
          <w:tab w:val="num" w:pos="1729"/>
        </w:tabs>
        <w:ind w:left="1729" w:hanging="255"/>
      </w:pPr>
      <w:rPr>
        <w:rFonts w:ascii="Arial" w:hAnsi="Arial" w:hint="default"/>
      </w:rPr>
    </w:lvl>
    <w:lvl w:ilvl="5">
      <w:start w:val="1"/>
      <w:numFmt w:val="bullet"/>
      <w:lvlText w:val="•"/>
      <w:lvlJc w:val="left"/>
      <w:pPr>
        <w:tabs>
          <w:tab w:val="num" w:pos="1984"/>
        </w:tabs>
        <w:ind w:left="1984" w:hanging="255"/>
      </w:pPr>
      <w:rPr>
        <w:rFonts w:ascii="Arial" w:hAnsi="Arial" w:hint="default"/>
      </w:rPr>
    </w:lvl>
    <w:lvl w:ilvl="6">
      <w:start w:val="1"/>
      <w:numFmt w:val="bullet"/>
      <w:lvlText w:val="•"/>
      <w:lvlJc w:val="left"/>
      <w:pPr>
        <w:tabs>
          <w:tab w:val="num" w:pos="2239"/>
        </w:tabs>
        <w:ind w:left="2239" w:hanging="255"/>
      </w:pPr>
      <w:rPr>
        <w:rFonts w:ascii="Arial" w:hAnsi="Arial" w:hint="default"/>
      </w:rPr>
    </w:lvl>
    <w:lvl w:ilvl="7">
      <w:start w:val="1"/>
      <w:numFmt w:val="bullet"/>
      <w:lvlText w:val="•"/>
      <w:lvlJc w:val="left"/>
      <w:pPr>
        <w:tabs>
          <w:tab w:val="num" w:pos="2494"/>
        </w:tabs>
        <w:ind w:left="2494" w:hanging="255"/>
      </w:pPr>
      <w:rPr>
        <w:rFonts w:ascii="Arial" w:hAnsi="Arial" w:hint="default"/>
      </w:rPr>
    </w:lvl>
    <w:lvl w:ilvl="8">
      <w:start w:val="1"/>
      <w:numFmt w:val="bullet"/>
      <w:lvlText w:val="•"/>
      <w:lvlJc w:val="left"/>
      <w:pPr>
        <w:tabs>
          <w:tab w:val="num" w:pos="2749"/>
        </w:tabs>
        <w:ind w:left="2749" w:hanging="255"/>
      </w:pPr>
      <w:rPr>
        <w:rFonts w:ascii="Arial" w:hAnsi="Arial" w:hint="default"/>
      </w:rPr>
    </w:lvl>
  </w:abstractNum>
  <w:abstractNum w:abstractNumId="7" w15:restartNumberingAfterBreak="0">
    <w:nsid w:val="3E84131F"/>
    <w:multiLevelType w:val="hybridMultilevel"/>
    <w:tmpl w:val="6C9E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D18F7"/>
    <w:multiLevelType w:val="multilevel"/>
    <w:tmpl w:val="5868E4D8"/>
    <w:numStyleLink w:val="BulletList1"/>
  </w:abstractNum>
  <w:abstractNum w:abstractNumId="9" w15:restartNumberingAfterBreak="0">
    <w:nsid w:val="575B0284"/>
    <w:multiLevelType w:val="hybridMultilevel"/>
    <w:tmpl w:val="73C8538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7F05B3E"/>
    <w:multiLevelType w:val="hybridMultilevel"/>
    <w:tmpl w:val="9A16C9DC"/>
    <w:lvl w:ilvl="0" w:tplc="08070011">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7B0A0C09"/>
    <w:multiLevelType w:val="hybridMultilevel"/>
    <w:tmpl w:val="27E497FC"/>
    <w:lvl w:ilvl="0" w:tplc="DB12D93A">
      <w:start w:val="1"/>
      <w:numFmt w:val="decimal"/>
      <w:lvlText w:val="%1)"/>
      <w:lvlJc w:val="left"/>
      <w:pPr>
        <w:ind w:left="1076" w:hanging="360"/>
      </w:pPr>
      <w:rPr>
        <w:rFonts w:hint="default"/>
      </w:rPr>
    </w:lvl>
    <w:lvl w:ilvl="1" w:tplc="08070019" w:tentative="1">
      <w:start w:val="1"/>
      <w:numFmt w:val="lowerLetter"/>
      <w:lvlText w:val="%2."/>
      <w:lvlJc w:val="left"/>
      <w:pPr>
        <w:ind w:left="1796" w:hanging="360"/>
      </w:pPr>
    </w:lvl>
    <w:lvl w:ilvl="2" w:tplc="0807001B" w:tentative="1">
      <w:start w:val="1"/>
      <w:numFmt w:val="lowerRoman"/>
      <w:lvlText w:val="%3."/>
      <w:lvlJc w:val="right"/>
      <w:pPr>
        <w:ind w:left="2516" w:hanging="180"/>
      </w:pPr>
    </w:lvl>
    <w:lvl w:ilvl="3" w:tplc="0807000F" w:tentative="1">
      <w:start w:val="1"/>
      <w:numFmt w:val="decimal"/>
      <w:lvlText w:val="%4."/>
      <w:lvlJc w:val="left"/>
      <w:pPr>
        <w:ind w:left="3236" w:hanging="360"/>
      </w:pPr>
    </w:lvl>
    <w:lvl w:ilvl="4" w:tplc="08070019" w:tentative="1">
      <w:start w:val="1"/>
      <w:numFmt w:val="lowerLetter"/>
      <w:lvlText w:val="%5."/>
      <w:lvlJc w:val="left"/>
      <w:pPr>
        <w:ind w:left="3956" w:hanging="360"/>
      </w:pPr>
    </w:lvl>
    <w:lvl w:ilvl="5" w:tplc="0807001B" w:tentative="1">
      <w:start w:val="1"/>
      <w:numFmt w:val="lowerRoman"/>
      <w:lvlText w:val="%6."/>
      <w:lvlJc w:val="right"/>
      <w:pPr>
        <w:ind w:left="4676" w:hanging="180"/>
      </w:pPr>
    </w:lvl>
    <w:lvl w:ilvl="6" w:tplc="0807000F" w:tentative="1">
      <w:start w:val="1"/>
      <w:numFmt w:val="decimal"/>
      <w:lvlText w:val="%7."/>
      <w:lvlJc w:val="left"/>
      <w:pPr>
        <w:ind w:left="5396" w:hanging="360"/>
      </w:pPr>
    </w:lvl>
    <w:lvl w:ilvl="7" w:tplc="08070019" w:tentative="1">
      <w:start w:val="1"/>
      <w:numFmt w:val="lowerLetter"/>
      <w:lvlText w:val="%8."/>
      <w:lvlJc w:val="left"/>
      <w:pPr>
        <w:ind w:left="6116" w:hanging="360"/>
      </w:pPr>
    </w:lvl>
    <w:lvl w:ilvl="8" w:tplc="0807001B" w:tentative="1">
      <w:start w:val="1"/>
      <w:numFmt w:val="lowerRoman"/>
      <w:lvlText w:val="%9."/>
      <w:lvlJc w:val="right"/>
      <w:pPr>
        <w:ind w:left="6836" w:hanging="180"/>
      </w:pPr>
    </w:lvl>
  </w:abstractNum>
  <w:num w:numId="1">
    <w:abstractNumId w:val="6"/>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8"/>
  </w:num>
  <w:num w:numId="7">
    <w:abstractNumId w:val="4"/>
  </w:num>
  <w:num w:numId="8">
    <w:abstractNumId w:val="5"/>
  </w:num>
  <w:num w:numId="9">
    <w:abstractNumId w:val="7"/>
  </w:num>
  <w:num w:numId="10">
    <w:abstractNumId w:val="11"/>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6E"/>
    <w:rsid w:val="00024C33"/>
    <w:rsid w:val="0003065C"/>
    <w:rsid w:val="00045BE5"/>
    <w:rsid w:val="000502FC"/>
    <w:rsid w:val="00055758"/>
    <w:rsid w:val="00063D9A"/>
    <w:rsid w:val="00077810"/>
    <w:rsid w:val="00122012"/>
    <w:rsid w:val="00127CB3"/>
    <w:rsid w:val="00134725"/>
    <w:rsid w:val="001611CB"/>
    <w:rsid w:val="00187E0A"/>
    <w:rsid w:val="00193A21"/>
    <w:rsid w:val="001A32BD"/>
    <w:rsid w:val="001B1B6A"/>
    <w:rsid w:val="001C6163"/>
    <w:rsid w:val="001C7CBA"/>
    <w:rsid w:val="001D1A12"/>
    <w:rsid w:val="001D4061"/>
    <w:rsid w:val="00215B1A"/>
    <w:rsid w:val="0022003E"/>
    <w:rsid w:val="002957AF"/>
    <w:rsid w:val="002B344B"/>
    <w:rsid w:val="0031203F"/>
    <w:rsid w:val="003140A9"/>
    <w:rsid w:val="00327E20"/>
    <w:rsid w:val="00327E65"/>
    <w:rsid w:val="00331BBE"/>
    <w:rsid w:val="00343AA1"/>
    <w:rsid w:val="00353CEF"/>
    <w:rsid w:val="00363D92"/>
    <w:rsid w:val="003672E4"/>
    <w:rsid w:val="00371126"/>
    <w:rsid w:val="003D2FC7"/>
    <w:rsid w:val="0040602E"/>
    <w:rsid w:val="0045568F"/>
    <w:rsid w:val="00456979"/>
    <w:rsid w:val="00463DFA"/>
    <w:rsid w:val="00466D52"/>
    <w:rsid w:val="00473E8A"/>
    <w:rsid w:val="00477774"/>
    <w:rsid w:val="00482E4B"/>
    <w:rsid w:val="004865DA"/>
    <w:rsid w:val="00495F33"/>
    <w:rsid w:val="004A0BFA"/>
    <w:rsid w:val="004C6B2E"/>
    <w:rsid w:val="005237E9"/>
    <w:rsid w:val="00556627"/>
    <w:rsid w:val="0056578C"/>
    <w:rsid w:val="005839D4"/>
    <w:rsid w:val="005856F9"/>
    <w:rsid w:val="005911E8"/>
    <w:rsid w:val="005A30F2"/>
    <w:rsid w:val="005A5CCA"/>
    <w:rsid w:val="005D5734"/>
    <w:rsid w:val="005F1AB3"/>
    <w:rsid w:val="005F5387"/>
    <w:rsid w:val="006066B5"/>
    <w:rsid w:val="00614966"/>
    <w:rsid w:val="00625D43"/>
    <w:rsid w:val="006340D0"/>
    <w:rsid w:val="0063464C"/>
    <w:rsid w:val="00641038"/>
    <w:rsid w:val="006547C9"/>
    <w:rsid w:val="00664D62"/>
    <w:rsid w:val="006938A1"/>
    <w:rsid w:val="00697C53"/>
    <w:rsid w:val="006B2B30"/>
    <w:rsid w:val="006D0CFB"/>
    <w:rsid w:val="006E7A25"/>
    <w:rsid w:val="007169EA"/>
    <w:rsid w:val="0072549F"/>
    <w:rsid w:val="00742293"/>
    <w:rsid w:val="007B6587"/>
    <w:rsid w:val="007B7A87"/>
    <w:rsid w:val="007C3AE8"/>
    <w:rsid w:val="007C6E70"/>
    <w:rsid w:val="007D6EDE"/>
    <w:rsid w:val="007E09FF"/>
    <w:rsid w:val="007E14B0"/>
    <w:rsid w:val="007E6413"/>
    <w:rsid w:val="007F06AC"/>
    <w:rsid w:val="0082002A"/>
    <w:rsid w:val="00857D5D"/>
    <w:rsid w:val="00862763"/>
    <w:rsid w:val="008669C0"/>
    <w:rsid w:val="00871875"/>
    <w:rsid w:val="008A0EA4"/>
    <w:rsid w:val="008A43BE"/>
    <w:rsid w:val="008A5B3B"/>
    <w:rsid w:val="008C4715"/>
    <w:rsid w:val="008E3981"/>
    <w:rsid w:val="009031D8"/>
    <w:rsid w:val="00927C29"/>
    <w:rsid w:val="00946D05"/>
    <w:rsid w:val="00963313"/>
    <w:rsid w:val="0096362C"/>
    <w:rsid w:val="00972493"/>
    <w:rsid w:val="00975387"/>
    <w:rsid w:val="00981B88"/>
    <w:rsid w:val="009D483E"/>
    <w:rsid w:val="009E16C6"/>
    <w:rsid w:val="00A13529"/>
    <w:rsid w:val="00A20645"/>
    <w:rsid w:val="00A253AB"/>
    <w:rsid w:val="00A403AA"/>
    <w:rsid w:val="00A44885"/>
    <w:rsid w:val="00A95BB2"/>
    <w:rsid w:val="00AC3E80"/>
    <w:rsid w:val="00AD31AD"/>
    <w:rsid w:val="00AE06F2"/>
    <w:rsid w:val="00AE3539"/>
    <w:rsid w:val="00AF010D"/>
    <w:rsid w:val="00B078B9"/>
    <w:rsid w:val="00B13F0D"/>
    <w:rsid w:val="00B4011C"/>
    <w:rsid w:val="00B453AD"/>
    <w:rsid w:val="00B521B7"/>
    <w:rsid w:val="00B63873"/>
    <w:rsid w:val="00B71D23"/>
    <w:rsid w:val="00B8003E"/>
    <w:rsid w:val="00B83E26"/>
    <w:rsid w:val="00B86AF7"/>
    <w:rsid w:val="00B9020E"/>
    <w:rsid w:val="00B93A28"/>
    <w:rsid w:val="00B9407B"/>
    <w:rsid w:val="00B96619"/>
    <w:rsid w:val="00C103E6"/>
    <w:rsid w:val="00C14BC1"/>
    <w:rsid w:val="00C33BF3"/>
    <w:rsid w:val="00C501FB"/>
    <w:rsid w:val="00C60E31"/>
    <w:rsid w:val="00C6573B"/>
    <w:rsid w:val="00C714E4"/>
    <w:rsid w:val="00CB05FA"/>
    <w:rsid w:val="00CC1ECE"/>
    <w:rsid w:val="00D072E8"/>
    <w:rsid w:val="00D1149D"/>
    <w:rsid w:val="00D14630"/>
    <w:rsid w:val="00D20DEC"/>
    <w:rsid w:val="00D61344"/>
    <w:rsid w:val="00D61EF5"/>
    <w:rsid w:val="00D702EF"/>
    <w:rsid w:val="00D72AC6"/>
    <w:rsid w:val="00DB2A34"/>
    <w:rsid w:val="00DD3122"/>
    <w:rsid w:val="00DD7ED5"/>
    <w:rsid w:val="00DE26F0"/>
    <w:rsid w:val="00E0206E"/>
    <w:rsid w:val="00E467FD"/>
    <w:rsid w:val="00E55CA7"/>
    <w:rsid w:val="00E6201A"/>
    <w:rsid w:val="00E9048A"/>
    <w:rsid w:val="00EA3795"/>
    <w:rsid w:val="00EC1B4F"/>
    <w:rsid w:val="00EC5DC0"/>
    <w:rsid w:val="00ED3619"/>
    <w:rsid w:val="00ED698B"/>
    <w:rsid w:val="00EF29EA"/>
    <w:rsid w:val="00EF5A2C"/>
    <w:rsid w:val="00F02A25"/>
    <w:rsid w:val="00F32908"/>
    <w:rsid w:val="00F4199A"/>
    <w:rsid w:val="00F54927"/>
    <w:rsid w:val="00F76B29"/>
    <w:rsid w:val="00F81B5C"/>
    <w:rsid w:val="00FB4F48"/>
    <w:rsid w:val="00FC5573"/>
    <w:rsid w:val="00FE6A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D4FAE"/>
  <w15:chartTrackingRefBased/>
  <w15:docId w15:val="{AAB506C5-6CB2-48C1-8B19-62729331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1D8"/>
    <w:rPr>
      <w:lang w:val="en-US"/>
    </w:rPr>
  </w:style>
  <w:style w:type="paragraph" w:styleId="Heading1">
    <w:name w:val="heading 1"/>
    <w:basedOn w:val="Normal"/>
    <w:next w:val="BodyTextIndent"/>
    <w:link w:val="Heading1Char"/>
    <w:uiPriority w:val="9"/>
    <w:qFormat/>
    <w:rsid w:val="00D72AC6"/>
    <w:pPr>
      <w:keepNext/>
      <w:keepLines/>
      <w:numPr>
        <w:numId w:val="2"/>
      </w:numPr>
      <w:spacing w:line="300" w:lineRule="atLeast"/>
      <w:outlineLvl w:val="0"/>
    </w:pPr>
    <w:rPr>
      <w:rFonts w:asciiTheme="majorHAnsi" w:eastAsiaTheme="majorEastAsia" w:hAnsiTheme="majorHAnsi" w:cstheme="majorBidi"/>
      <w:b/>
      <w:sz w:val="26"/>
      <w:szCs w:val="32"/>
    </w:rPr>
  </w:style>
  <w:style w:type="paragraph" w:styleId="Heading2">
    <w:name w:val="heading 2"/>
    <w:basedOn w:val="Normal"/>
    <w:next w:val="BodyTextIndent2"/>
    <w:link w:val="Heading2Char"/>
    <w:uiPriority w:val="9"/>
    <w:unhideWhenUsed/>
    <w:qFormat/>
    <w:rsid w:val="00D72AC6"/>
    <w:pPr>
      <w:keepNext/>
      <w:keepLines/>
      <w:numPr>
        <w:ilvl w:val="1"/>
        <w:numId w:val="2"/>
      </w:numPr>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D23"/>
    <w:tblPr>
      <w:tblCellMar>
        <w:left w:w="0" w:type="dxa"/>
        <w:right w:w="0" w:type="dxa"/>
      </w:tblCellMar>
    </w:tblPr>
  </w:style>
  <w:style w:type="paragraph" w:styleId="Header">
    <w:name w:val="header"/>
    <w:basedOn w:val="Normal"/>
    <w:link w:val="HeaderChar"/>
    <w:uiPriority w:val="99"/>
    <w:unhideWhenUsed/>
    <w:rsid w:val="0056578C"/>
    <w:pPr>
      <w:tabs>
        <w:tab w:val="center" w:pos="4536"/>
        <w:tab w:val="right" w:pos="9072"/>
      </w:tabs>
      <w:spacing w:line="200" w:lineRule="exact"/>
    </w:pPr>
    <w:rPr>
      <w:sz w:val="16"/>
    </w:rPr>
  </w:style>
  <w:style w:type="character" w:customStyle="1" w:styleId="HeaderChar">
    <w:name w:val="Header Char"/>
    <w:basedOn w:val="DefaultParagraphFont"/>
    <w:link w:val="Header"/>
    <w:uiPriority w:val="99"/>
    <w:rsid w:val="0056578C"/>
    <w:rPr>
      <w:sz w:val="16"/>
    </w:rPr>
  </w:style>
  <w:style w:type="paragraph" w:styleId="Footer">
    <w:name w:val="footer"/>
    <w:basedOn w:val="Normal"/>
    <w:link w:val="FooterChar"/>
    <w:uiPriority w:val="99"/>
    <w:unhideWhenUsed/>
    <w:rsid w:val="0056578C"/>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56578C"/>
    <w:rPr>
      <w:sz w:val="16"/>
    </w:rPr>
  </w:style>
  <w:style w:type="paragraph" w:customStyle="1" w:styleId="Footerpagenumber">
    <w:name w:val="Footer_pagenumber"/>
    <w:basedOn w:val="Footer"/>
    <w:qFormat/>
    <w:rsid w:val="00641038"/>
    <w:pPr>
      <w:framePr w:w="992" w:wrap="around" w:vAnchor="page" w:hAnchor="page" w:x="10632" w:y="16234" w:anchorLock="1"/>
    </w:pPr>
  </w:style>
  <w:style w:type="paragraph" w:customStyle="1" w:styleId="SenderAddress">
    <w:name w:val="Sender Address"/>
    <w:basedOn w:val="Normal"/>
    <w:qFormat/>
    <w:rsid w:val="00122012"/>
    <w:pPr>
      <w:spacing w:line="140" w:lineRule="exact"/>
    </w:pPr>
    <w:rPr>
      <w:sz w:val="10"/>
    </w:rPr>
  </w:style>
  <w:style w:type="character" w:customStyle="1" w:styleId="Heading1Char">
    <w:name w:val="Heading 1 Char"/>
    <w:basedOn w:val="DefaultParagraphFont"/>
    <w:link w:val="Heading1"/>
    <w:uiPriority w:val="9"/>
    <w:rsid w:val="00D72AC6"/>
    <w:rPr>
      <w:rFonts w:asciiTheme="majorHAnsi" w:eastAsiaTheme="majorEastAsia" w:hAnsiTheme="majorHAnsi" w:cstheme="majorBidi"/>
      <w:b/>
      <w:sz w:val="26"/>
      <w:szCs w:val="32"/>
      <w:lang w:val="en-GB"/>
    </w:rPr>
  </w:style>
  <w:style w:type="character" w:customStyle="1" w:styleId="Heading2Char">
    <w:name w:val="Heading 2 Char"/>
    <w:basedOn w:val="DefaultParagraphFont"/>
    <w:link w:val="Heading2"/>
    <w:uiPriority w:val="9"/>
    <w:rsid w:val="00D72AC6"/>
    <w:rPr>
      <w:rFonts w:asciiTheme="majorHAnsi" w:eastAsiaTheme="majorEastAsia" w:hAnsiTheme="majorHAnsi" w:cstheme="majorBidi"/>
      <w:b/>
      <w:szCs w:val="26"/>
      <w:lang w:val="en-GB"/>
    </w:rPr>
  </w:style>
  <w:style w:type="paragraph" w:customStyle="1" w:styleId="DocumentType">
    <w:name w:val="Document Type"/>
    <w:basedOn w:val="Normal"/>
    <w:qFormat/>
    <w:rsid w:val="00D72AC6"/>
    <w:pPr>
      <w:spacing w:line="360" w:lineRule="atLeast"/>
    </w:pPr>
    <w:rPr>
      <w:b/>
      <w:sz w:val="30"/>
    </w:rPr>
  </w:style>
  <w:style w:type="paragraph" w:customStyle="1" w:styleId="Documentheadersection">
    <w:name w:val="Document header section"/>
    <w:basedOn w:val="Normal"/>
    <w:qFormat/>
    <w:rsid w:val="00D72AC6"/>
    <w:pPr>
      <w:spacing w:line="200" w:lineRule="exact"/>
    </w:pPr>
    <w:rPr>
      <w:sz w:val="16"/>
    </w:rPr>
  </w:style>
  <w:style w:type="paragraph" w:styleId="ListBullet">
    <w:name w:val="List Bullet"/>
    <w:basedOn w:val="Normal"/>
    <w:uiPriority w:val="99"/>
    <w:unhideWhenUsed/>
    <w:rsid w:val="00D72AC6"/>
    <w:pPr>
      <w:numPr>
        <w:numId w:val="6"/>
      </w:numPr>
      <w:contextualSpacing/>
    </w:pPr>
  </w:style>
  <w:style w:type="paragraph" w:styleId="BodyTextIndent">
    <w:name w:val="Body Text Indent"/>
    <w:basedOn w:val="Normal"/>
    <w:link w:val="BodyTextIndentChar"/>
    <w:uiPriority w:val="99"/>
    <w:unhideWhenUsed/>
    <w:rsid w:val="00D72AC6"/>
    <w:pPr>
      <w:ind w:left="369"/>
    </w:pPr>
  </w:style>
  <w:style w:type="character" w:customStyle="1" w:styleId="BodyTextIndentChar">
    <w:name w:val="Body Text Indent Char"/>
    <w:basedOn w:val="DefaultParagraphFont"/>
    <w:link w:val="BodyTextIndent"/>
    <w:uiPriority w:val="99"/>
    <w:rsid w:val="00D72AC6"/>
    <w:rPr>
      <w:lang w:val="en-GB"/>
    </w:rPr>
  </w:style>
  <w:style w:type="paragraph" w:styleId="BodyTextIndent2">
    <w:name w:val="Body Text Indent 2"/>
    <w:basedOn w:val="Normal"/>
    <w:link w:val="BodyTextIndent2Char"/>
    <w:uiPriority w:val="99"/>
    <w:unhideWhenUsed/>
    <w:rsid w:val="00D72AC6"/>
    <w:pPr>
      <w:ind w:left="709"/>
    </w:pPr>
  </w:style>
  <w:style w:type="character" w:customStyle="1" w:styleId="BodyTextIndent2Char">
    <w:name w:val="Body Text Indent 2 Char"/>
    <w:basedOn w:val="DefaultParagraphFont"/>
    <w:link w:val="BodyTextIndent2"/>
    <w:uiPriority w:val="99"/>
    <w:rsid w:val="00D72AC6"/>
    <w:rPr>
      <w:lang w:val="en-GB"/>
    </w:rPr>
  </w:style>
  <w:style w:type="paragraph" w:styleId="ListBullet2">
    <w:name w:val="List Bullet 2"/>
    <w:basedOn w:val="Normal"/>
    <w:uiPriority w:val="99"/>
    <w:unhideWhenUsed/>
    <w:rsid w:val="00D72AC6"/>
    <w:pPr>
      <w:numPr>
        <w:numId w:val="5"/>
      </w:numPr>
      <w:contextualSpacing/>
    </w:pPr>
  </w:style>
  <w:style w:type="numbering" w:customStyle="1" w:styleId="BulletList1">
    <w:name w:val="Bullet List 1"/>
    <w:uiPriority w:val="99"/>
    <w:rsid w:val="00D72AC6"/>
    <w:pPr>
      <w:numPr>
        <w:numId w:val="1"/>
      </w:numPr>
    </w:pPr>
  </w:style>
  <w:style w:type="numbering" w:customStyle="1" w:styleId="HeadingList">
    <w:name w:val="Heading List"/>
    <w:uiPriority w:val="99"/>
    <w:rsid w:val="00D72AC6"/>
    <w:pPr>
      <w:numPr>
        <w:numId w:val="2"/>
      </w:numPr>
    </w:pPr>
  </w:style>
  <w:style w:type="numbering" w:customStyle="1" w:styleId="BulletList2">
    <w:name w:val="Bullet List 2"/>
    <w:uiPriority w:val="99"/>
    <w:rsid w:val="00D72AC6"/>
    <w:pPr>
      <w:numPr>
        <w:numId w:val="4"/>
      </w:numPr>
    </w:pPr>
  </w:style>
  <w:style w:type="character" w:styleId="PlaceholderText">
    <w:name w:val="Placeholder Text"/>
    <w:basedOn w:val="DefaultParagraphFont"/>
    <w:uiPriority w:val="99"/>
    <w:semiHidden/>
    <w:rsid w:val="00D72AC6"/>
    <w:rPr>
      <w:color w:val="808080"/>
    </w:rPr>
  </w:style>
  <w:style w:type="paragraph" w:styleId="ListParagraph">
    <w:name w:val="List Paragraph"/>
    <w:basedOn w:val="Normal"/>
    <w:uiPriority w:val="34"/>
    <w:rsid w:val="005856F9"/>
    <w:pPr>
      <w:ind w:left="720"/>
      <w:contextualSpacing/>
    </w:pPr>
  </w:style>
  <w:style w:type="character" w:styleId="Hyperlink">
    <w:name w:val="Hyperlink"/>
    <w:basedOn w:val="DefaultParagraphFont"/>
    <w:uiPriority w:val="99"/>
    <w:unhideWhenUsed/>
    <w:rsid w:val="0063464C"/>
    <w:rPr>
      <w:color w:val="000000" w:themeColor="hyperlink"/>
      <w:u w:val="single"/>
    </w:rPr>
  </w:style>
  <w:style w:type="character" w:styleId="UnresolvedMention">
    <w:name w:val="Unresolved Mention"/>
    <w:basedOn w:val="DefaultParagraphFont"/>
    <w:uiPriority w:val="99"/>
    <w:semiHidden/>
    <w:unhideWhenUsed/>
    <w:rsid w:val="002957AF"/>
    <w:rPr>
      <w:color w:val="605E5C"/>
      <w:shd w:val="clear" w:color="auto" w:fill="E1DFDD"/>
    </w:rPr>
  </w:style>
  <w:style w:type="character" w:styleId="FollowedHyperlink">
    <w:name w:val="FollowedHyperlink"/>
    <w:basedOn w:val="DefaultParagraphFont"/>
    <w:uiPriority w:val="99"/>
    <w:semiHidden/>
    <w:unhideWhenUsed/>
    <w:rsid w:val="002957A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o.npr@aofoundation.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o.npr@aofoundat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da.gov/oc/health/helsinki89.html" TargetMode="External"/><Relationship Id="rId4" Type="http://schemas.openxmlformats.org/officeDocument/2006/relationships/webSettings" Target="webSettings.xml"/><Relationship Id="rId9" Type="http://schemas.openxmlformats.org/officeDocument/2006/relationships/hyperlink" Target="http://www.strobe-statement.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o.npr@aofound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o.npr@ao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o-asif.org\davos\Templates\ao_word\ao_a4_blank.dotm" TargetMode="External"/></Relationships>
</file>

<file path=word/theme/theme1.xml><?xml version="1.0" encoding="utf-8"?>
<a:theme xmlns:a="http://schemas.openxmlformats.org/drawingml/2006/main" name="AO Foundation">
  <a:themeElements>
    <a:clrScheme name="AO">
      <a:dk1>
        <a:srgbClr val="000000"/>
      </a:dk1>
      <a:lt1>
        <a:srgbClr val="FFFFFF"/>
      </a:lt1>
      <a:dk2>
        <a:srgbClr val="042D98"/>
      </a:dk2>
      <a:lt2>
        <a:srgbClr val="F6F4F2"/>
      </a:lt2>
      <a:accent1>
        <a:srgbClr val="001B62"/>
      </a:accent1>
      <a:accent2>
        <a:srgbClr val="3B7FF6"/>
      </a:accent2>
      <a:accent3>
        <a:srgbClr val="04F1FE"/>
      </a:accent3>
      <a:accent4>
        <a:srgbClr val="00293A"/>
      </a:accent4>
      <a:accent5>
        <a:srgbClr val="00765C"/>
      </a:accent5>
      <a:accent6>
        <a:srgbClr val="00EB9B"/>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O blue">
      <a:srgbClr val="042D98"/>
    </a:custClr>
    <a:custClr name="AO light grey">
      <a:srgbClr val="DCD4CB"/>
    </a:custClr>
    <a:custClr name="AO dark blue">
      <a:srgbClr val="001B62"/>
    </a:custClr>
    <a:custClr name="Dark purple">
      <a:srgbClr val="3F0343"/>
    </a:custClr>
    <a:custClr name="Dark green">
      <a:srgbClr val="00293A"/>
    </a:custClr>
    <a:custClr name="White">
      <a:srgbClr val="FFFFFF"/>
    </a:custClr>
    <a:custClr name="White">
      <a:srgbClr val="FFFFFF"/>
    </a:custClr>
    <a:custClr name="White">
      <a:srgbClr val="FFFFFF"/>
    </a:custClr>
    <a:custClr name="White">
      <a:srgbClr val="FFFFFF"/>
    </a:custClr>
    <a:custClr name="White">
      <a:srgbClr val="FFFFFF"/>
    </a:custClr>
    <a:custClr name="AO yellow">
      <a:srgbClr val="FFF500"/>
    </a:custClr>
    <a:custClr name="AO light grey 75%">
      <a:srgbClr val="E5DFD8"/>
    </a:custClr>
    <a:custClr name="AO active blue">
      <a:srgbClr val="3B7FF6"/>
    </a:custClr>
    <a:custClr name="Purple">
      <a:srgbClr val="7B0067"/>
    </a:custClr>
    <a:custClr name="Green">
      <a:srgbClr val="00765C"/>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50%">
      <a:srgbClr val="EEEAE5"/>
    </a:custClr>
    <a:custClr name="Bright blue">
      <a:srgbClr val="04F1FE"/>
    </a:custClr>
    <a:custClr name="Bright red">
      <a:srgbClr val="F92355"/>
    </a:custClr>
    <a:custClr name="Bright green">
      <a:srgbClr val="00EB9B"/>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AO light grey 25%">
      <a:srgbClr val="F6F4F2"/>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AO Foundation" id="{8D5682D0-B11E-4897-A23F-4A2817F7429D}" vid="{4832B3EE-653A-4A90-A960-0EC592E3ED1B}"/>
    </a:ext>
  </a:extLst>
</a:theme>
</file>

<file path=docProps/app.xml><?xml version="1.0" encoding="utf-8"?>
<Properties xmlns="http://schemas.openxmlformats.org/officeDocument/2006/extended-properties" xmlns:vt="http://schemas.openxmlformats.org/officeDocument/2006/docPropsVTypes">
  <Template>ao_a4_blank.dotm</Template>
  <TotalTime>0</TotalTime>
  <Pages>4</Pages>
  <Words>1222</Words>
  <Characters>7705</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mbucher</dc:creator>
  <cp:keywords/>
  <dc:description/>
  <cp:lastModifiedBy>Tania Bosque</cp:lastModifiedBy>
  <cp:revision>9</cp:revision>
  <cp:lastPrinted>2020-09-17T15:31:00Z</cp:lastPrinted>
  <dcterms:created xsi:type="dcterms:W3CDTF">2021-10-06T12:43:00Z</dcterms:created>
  <dcterms:modified xsi:type="dcterms:W3CDTF">2022-05-10T10:17:00Z</dcterms:modified>
</cp:coreProperties>
</file>