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E3AEB" w14:textId="79DCEE28" w:rsidR="005A20D8" w:rsidRPr="005A20D8" w:rsidRDefault="005A20D8" w:rsidP="005A20D8">
      <w:pPr>
        <w:pStyle w:val="Header"/>
        <w:ind w:left="-94"/>
        <w:rPr>
          <w:rFonts w:ascii="Arial" w:hAnsi="Arial" w:cs="Arial"/>
          <w:sz w:val="22"/>
          <w:szCs w:val="22"/>
        </w:rPr>
      </w:pPr>
    </w:p>
    <w:p w14:paraId="42070983" w14:textId="77777777" w:rsidR="005A20D8" w:rsidRPr="005A20D8" w:rsidRDefault="005A20D8" w:rsidP="005A20D8">
      <w:pPr>
        <w:rPr>
          <w:rFonts w:ascii="Arial" w:hAnsi="Arial" w:cs="Arial"/>
          <w:sz w:val="22"/>
          <w:szCs w:val="22"/>
        </w:rPr>
      </w:pPr>
    </w:p>
    <w:p w14:paraId="2304ACA6" w14:textId="77777777" w:rsidR="005A20D8" w:rsidRPr="005A20D8" w:rsidRDefault="005A20D8" w:rsidP="005A20D8">
      <w:pPr>
        <w:autoSpaceDE w:val="0"/>
        <w:autoSpaceDN w:val="0"/>
        <w:adjustRightInd w:val="0"/>
        <w:jc w:val="center"/>
        <w:rPr>
          <w:rFonts w:ascii="Arial" w:hAnsi="Arial" w:cs="Arial"/>
          <w:bCs/>
          <w:sz w:val="22"/>
          <w:szCs w:val="22"/>
          <w:lang w:val="en-GB"/>
        </w:rPr>
      </w:pPr>
    </w:p>
    <w:p w14:paraId="05602FC7" w14:textId="77777777" w:rsidR="005A20D8" w:rsidRPr="005A20D8" w:rsidRDefault="005A20D8" w:rsidP="005A20D8">
      <w:pPr>
        <w:autoSpaceDE w:val="0"/>
        <w:autoSpaceDN w:val="0"/>
        <w:adjustRightInd w:val="0"/>
        <w:jc w:val="center"/>
        <w:rPr>
          <w:rFonts w:ascii="Arial" w:hAnsi="Arial" w:cs="Arial"/>
          <w:bCs/>
          <w:sz w:val="22"/>
          <w:szCs w:val="22"/>
          <w:lang w:val="en-GB"/>
        </w:rPr>
      </w:pPr>
    </w:p>
    <w:p w14:paraId="5615A61B" w14:textId="77777777" w:rsidR="005A20D8" w:rsidRPr="005A20D8" w:rsidRDefault="005A20D8" w:rsidP="005A20D8">
      <w:pPr>
        <w:autoSpaceDE w:val="0"/>
        <w:autoSpaceDN w:val="0"/>
        <w:adjustRightInd w:val="0"/>
        <w:ind w:left="4963" w:firstLine="709"/>
        <w:jc w:val="center"/>
        <w:rPr>
          <w:rFonts w:ascii="Arial" w:hAnsi="Arial" w:cs="Arial"/>
          <w:bCs/>
          <w:sz w:val="22"/>
          <w:szCs w:val="22"/>
          <w:lang w:val="en-GB"/>
        </w:rPr>
      </w:pPr>
    </w:p>
    <w:p w14:paraId="17923839" w14:textId="77777777" w:rsidR="005A20D8" w:rsidRPr="005A20D8" w:rsidRDefault="005A20D8" w:rsidP="005A20D8">
      <w:pPr>
        <w:autoSpaceDE w:val="0"/>
        <w:autoSpaceDN w:val="0"/>
        <w:adjustRightInd w:val="0"/>
        <w:jc w:val="center"/>
        <w:rPr>
          <w:rFonts w:ascii="Arial" w:hAnsi="Arial" w:cs="Arial"/>
          <w:bCs/>
          <w:sz w:val="22"/>
          <w:szCs w:val="22"/>
          <w:lang w:val="en-GB"/>
        </w:rPr>
      </w:pPr>
    </w:p>
    <w:p w14:paraId="5F839116" w14:textId="77777777" w:rsidR="005A20D8" w:rsidRPr="005A20D8" w:rsidRDefault="005A20D8" w:rsidP="005A20D8">
      <w:pPr>
        <w:autoSpaceDE w:val="0"/>
        <w:autoSpaceDN w:val="0"/>
        <w:adjustRightInd w:val="0"/>
        <w:jc w:val="center"/>
        <w:rPr>
          <w:rFonts w:ascii="Arial" w:hAnsi="Arial" w:cs="Arial"/>
          <w:b/>
          <w:bCs/>
          <w:sz w:val="22"/>
          <w:szCs w:val="22"/>
          <w:lang w:val="en-GB"/>
        </w:rPr>
      </w:pPr>
      <w:r w:rsidRPr="005A20D8">
        <w:rPr>
          <w:rFonts w:ascii="Arial" w:hAnsi="Arial" w:cs="Arial"/>
          <w:b/>
          <w:bCs/>
          <w:sz w:val="22"/>
          <w:szCs w:val="22"/>
          <w:lang w:val="en-GB"/>
        </w:rPr>
        <w:t>Agreement</w:t>
      </w:r>
    </w:p>
    <w:p w14:paraId="5561E38A" w14:textId="77777777" w:rsidR="005A20D8" w:rsidRPr="005A20D8" w:rsidRDefault="005A20D8" w:rsidP="005A20D8">
      <w:pPr>
        <w:autoSpaceDE w:val="0"/>
        <w:autoSpaceDN w:val="0"/>
        <w:adjustRightInd w:val="0"/>
        <w:jc w:val="center"/>
        <w:rPr>
          <w:rFonts w:ascii="Arial" w:hAnsi="Arial" w:cs="Arial"/>
          <w:b/>
          <w:bCs/>
          <w:sz w:val="22"/>
          <w:szCs w:val="22"/>
          <w:lang w:val="en-GB"/>
        </w:rPr>
      </w:pPr>
    </w:p>
    <w:p w14:paraId="27630A37" w14:textId="77777777" w:rsidR="005A20D8" w:rsidRPr="005A20D8" w:rsidRDefault="005A20D8" w:rsidP="005A20D8">
      <w:pPr>
        <w:ind w:left="-57" w:right="-57"/>
        <w:rPr>
          <w:rFonts w:ascii="Arial" w:hAnsi="Arial" w:cs="Arial"/>
          <w:sz w:val="22"/>
          <w:szCs w:val="22"/>
          <w:lang w:val="en-GB"/>
        </w:rPr>
      </w:pPr>
    </w:p>
    <w:p w14:paraId="1D8B94BB" w14:textId="77777777" w:rsidR="005A20D8" w:rsidRPr="005A20D8" w:rsidRDefault="005A20D8" w:rsidP="005A20D8">
      <w:pPr>
        <w:ind w:left="-57" w:right="-57"/>
        <w:jc w:val="center"/>
        <w:rPr>
          <w:rFonts w:ascii="Arial" w:hAnsi="Arial" w:cs="Arial"/>
          <w:sz w:val="22"/>
          <w:szCs w:val="22"/>
          <w:lang w:val="en-GB"/>
        </w:rPr>
      </w:pPr>
      <w:r w:rsidRPr="005A20D8">
        <w:rPr>
          <w:rFonts w:ascii="Arial" w:hAnsi="Arial" w:cs="Arial"/>
          <w:sz w:val="22"/>
          <w:szCs w:val="22"/>
          <w:lang w:val="en-GB"/>
        </w:rPr>
        <w:t>between</w:t>
      </w:r>
    </w:p>
    <w:p w14:paraId="0ED59EFB" w14:textId="77777777" w:rsidR="005A20D8" w:rsidRPr="005A20D8" w:rsidRDefault="005A20D8" w:rsidP="005A20D8">
      <w:pPr>
        <w:ind w:left="-57" w:right="-57"/>
        <w:jc w:val="center"/>
        <w:rPr>
          <w:rFonts w:ascii="Arial" w:hAnsi="Arial" w:cs="Arial"/>
          <w:sz w:val="22"/>
          <w:szCs w:val="22"/>
          <w:lang w:val="en-GB"/>
        </w:rPr>
      </w:pPr>
    </w:p>
    <w:p w14:paraId="3440BCE1" w14:textId="77777777" w:rsidR="005A20D8" w:rsidRPr="005A20D8" w:rsidRDefault="005A20D8" w:rsidP="005A20D8">
      <w:pPr>
        <w:autoSpaceDE w:val="0"/>
        <w:autoSpaceDN w:val="0"/>
        <w:adjustRightInd w:val="0"/>
        <w:ind w:left="-57" w:right="-57"/>
        <w:jc w:val="center"/>
        <w:rPr>
          <w:rFonts w:ascii="Arial" w:hAnsi="Arial" w:cs="Arial"/>
          <w:sz w:val="22"/>
          <w:szCs w:val="22"/>
          <w:lang w:val="en-GB"/>
        </w:rPr>
      </w:pPr>
    </w:p>
    <w:p w14:paraId="329AD855" w14:textId="77777777" w:rsidR="005A20D8" w:rsidRPr="005A20D8" w:rsidRDefault="005A20D8" w:rsidP="005A20D8">
      <w:pPr>
        <w:ind w:left="-57" w:right="-57"/>
        <w:jc w:val="center"/>
        <w:rPr>
          <w:rFonts w:ascii="Arial" w:hAnsi="Arial" w:cs="Arial"/>
          <w:sz w:val="22"/>
          <w:szCs w:val="22"/>
          <w:lang w:val="en-GB"/>
        </w:rPr>
      </w:pPr>
      <w:r w:rsidRPr="005A20D8">
        <w:rPr>
          <w:rFonts w:ascii="Arial" w:hAnsi="Arial" w:cs="Arial"/>
          <w:sz w:val="22"/>
          <w:szCs w:val="22"/>
          <w:lang w:val="en-GB"/>
        </w:rPr>
        <w:t>AO Foundation</w:t>
      </w:r>
    </w:p>
    <w:p w14:paraId="796A117D" w14:textId="77777777" w:rsidR="005A20D8" w:rsidRPr="005A20D8" w:rsidRDefault="005A20D8" w:rsidP="005A20D8">
      <w:pPr>
        <w:ind w:left="-57" w:right="-57"/>
        <w:jc w:val="center"/>
        <w:rPr>
          <w:rFonts w:ascii="Arial" w:hAnsi="Arial" w:cs="Arial"/>
          <w:sz w:val="22"/>
          <w:szCs w:val="22"/>
          <w:lang w:val="en-GB"/>
        </w:rPr>
      </w:pPr>
      <w:r w:rsidRPr="005A20D8">
        <w:rPr>
          <w:rFonts w:ascii="Arial" w:hAnsi="Arial" w:cs="Arial"/>
          <w:sz w:val="22"/>
          <w:szCs w:val="22"/>
          <w:lang w:val="en-US"/>
        </w:rPr>
        <w:fldChar w:fldCharType="begin">
          <w:ffData>
            <w:name w:val=""/>
            <w:enabled/>
            <w:calcOnExit w:val="0"/>
            <w:textInput>
              <w:default w:val="please insert name of AO unit"/>
            </w:textInput>
          </w:ffData>
        </w:fldChar>
      </w:r>
      <w:r w:rsidRPr="005A20D8">
        <w:rPr>
          <w:rFonts w:ascii="Arial" w:hAnsi="Arial" w:cs="Arial"/>
          <w:sz w:val="22"/>
          <w:szCs w:val="22"/>
          <w:lang w:val="en-US"/>
        </w:rPr>
        <w:instrText xml:space="preserve"> FORMTEXT </w:instrText>
      </w:r>
      <w:r w:rsidRPr="005A20D8">
        <w:rPr>
          <w:rFonts w:ascii="Arial" w:hAnsi="Arial" w:cs="Arial"/>
          <w:sz w:val="22"/>
          <w:szCs w:val="22"/>
          <w:lang w:val="en-US"/>
        </w:rPr>
      </w:r>
      <w:r w:rsidRPr="005A20D8">
        <w:rPr>
          <w:rFonts w:ascii="Arial" w:hAnsi="Arial" w:cs="Arial"/>
          <w:sz w:val="22"/>
          <w:szCs w:val="22"/>
          <w:lang w:val="en-US"/>
        </w:rPr>
        <w:fldChar w:fldCharType="separate"/>
      </w:r>
      <w:r w:rsidRPr="005A20D8">
        <w:rPr>
          <w:rFonts w:ascii="Arial" w:hAnsi="Arial" w:cs="Arial"/>
          <w:noProof/>
          <w:sz w:val="22"/>
          <w:szCs w:val="22"/>
          <w:lang w:val="en-US"/>
        </w:rPr>
        <w:t>please insert name of AO unit</w:t>
      </w:r>
      <w:r w:rsidRPr="005A20D8">
        <w:rPr>
          <w:rFonts w:ascii="Arial" w:hAnsi="Arial" w:cs="Arial"/>
          <w:sz w:val="22"/>
          <w:szCs w:val="22"/>
          <w:lang w:val="en-US"/>
        </w:rPr>
        <w:fldChar w:fldCharType="end"/>
      </w:r>
    </w:p>
    <w:bookmarkStart w:id="0" w:name="_Hlk25573570"/>
    <w:p w14:paraId="752DD5BA" w14:textId="77777777" w:rsidR="005A20D8" w:rsidRPr="005A20D8" w:rsidRDefault="005A20D8" w:rsidP="005A20D8">
      <w:pPr>
        <w:ind w:left="-57" w:right="-57"/>
        <w:jc w:val="center"/>
        <w:rPr>
          <w:rFonts w:ascii="Arial" w:hAnsi="Arial" w:cs="Arial"/>
          <w:sz w:val="22"/>
          <w:szCs w:val="22"/>
          <w:lang w:val="en-US"/>
        </w:rPr>
      </w:pPr>
      <w:r w:rsidRPr="005A20D8">
        <w:rPr>
          <w:rFonts w:ascii="Arial" w:hAnsi="Arial" w:cs="Arial"/>
          <w:sz w:val="22"/>
          <w:szCs w:val="22"/>
          <w:lang w:val="en-US"/>
        </w:rPr>
        <w:fldChar w:fldCharType="begin">
          <w:ffData>
            <w:name w:val=""/>
            <w:enabled/>
            <w:calcOnExit w:val="0"/>
            <w:textInput>
              <w:default w:val="please insert adress"/>
            </w:textInput>
          </w:ffData>
        </w:fldChar>
      </w:r>
      <w:r w:rsidRPr="005A20D8">
        <w:rPr>
          <w:rFonts w:ascii="Arial" w:hAnsi="Arial" w:cs="Arial"/>
          <w:sz w:val="22"/>
          <w:szCs w:val="22"/>
          <w:lang w:val="en-US"/>
        </w:rPr>
        <w:instrText xml:space="preserve"> FORMTEXT </w:instrText>
      </w:r>
      <w:r w:rsidRPr="005A20D8">
        <w:rPr>
          <w:rFonts w:ascii="Arial" w:hAnsi="Arial" w:cs="Arial"/>
          <w:sz w:val="22"/>
          <w:szCs w:val="22"/>
          <w:lang w:val="en-US"/>
        </w:rPr>
      </w:r>
      <w:r w:rsidRPr="005A20D8">
        <w:rPr>
          <w:rFonts w:ascii="Arial" w:hAnsi="Arial" w:cs="Arial"/>
          <w:sz w:val="22"/>
          <w:szCs w:val="22"/>
          <w:lang w:val="en-US"/>
        </w:rPr>
        <w:fldChar w:fldCharType="separate"/>
      </w:r>
      <w:r w:rsidRPr="005A20D8">
        <w:rPr>
          <w:rFonts w:ascii="Arial" w:hAnsi="Arial" w:cs="Arial"/>
          <w:noProof/>
          <w:sz w:val="22"/>
          <w:szCs w:val="22"/>
          <w:lang w:val="en-US"/>
        </w:rPr>
        <w:t>please insert adress</w:t>
      </w:r>
      <w:r w:rsidRPr="005A20D8">
        <w:rPr>
          <w:rFonts w:ascii="Arial" w:hAnsi="Arial" w:cs="Arial"/>
          <w:sz w:val="22"/>
          <w:szCs w:val="22"/>
          <w:lang w:val="en-US"/>
        </w:rPr>
        <w:fldChar w:fldCharType="end"/>
      </w:r>
      <w:bookmarkEnd w:id="0"/>
    </w:p>
    <w:p w14:paraId="7A6D415E" w14:textId="77777777" w:rsidR="005A20D8" w:rsidRPr="005A20D8" w:rsidRDefault="005A20D8" w:rsidP="005A20D8">
      <w:pPr>
        <w:ind w:left="-57" w:right="-57"/>
        <w:jc w:val="center"/>
        <w:rPr>
          <w:rFonts w:ascii="Arial" w:hAnsi="Arial" w:cs="Arial"/>
          <w:sz w:val="22"/>
          <w:szCs w:val="22"/>
          <w:lang w:val="en-US"/>
        </w:rPr>
      </w:pPr>
      <w:r w:rsidRPr="005A20D8">
        <w:rPr>
          <w:rFonts w:ascii="Arial" w:hAnsi="Arial" w:cs="Arial"/>
          <w:sz w:val="22"/>
          <w:szCs w:val="22"/>
          <w:lang w:val="en-US"/>
        </w:rPr>
        <w:fldChar w:fldCharType="begin">
          <w:ffData>
            <w:name w:val=""/>
            <w:enabled/>
            <w:calcOnExit w:val="0"/>
            <w:textInput>
              <w:default w:val="please insert adress"/>
            </w:textInput>
          </w:ffData>
        </w:fldChar>
      </w:r>
      <w:r w:rsidRPr="005A20D8">
        <w:rPr>
          <w:rFonts w:ascii="Arial" w:hAnsi="Arial" w:cs="Arial"/>
          <w:sz w:val="22"/>
          <w:szCs w:val="22"/>
          <w:lang w:val="en-US"/>
        </w:rPr>
        <w:instrText xml:space="preserve"> FORMTEXT </w:instrText>
      </w:r>
      <w:r w:rsidRPr="005A20D8">
        <w:rPr>
          <w:rFonts w:ascii="Arial" w:hAnsi="Arial" w:cs="Arial"/>
          <w:sz w:val="22"/>
          <w:szCs w:val="22"/>
          <w:lang w:val="en-US"/>
        </w:rPr>
      </w:r>
      <w:r w:rsidRPr="005A20D8">
        <w:rPr>
          <w:rFonts w:ascii="Arial" w:hAnsi="Arial" w:cs="Arial"/>
          <w:sz w:val="22"/>
          <w:szCs w:val="22"/>
          <w:lang w:val="en-US"/>
        </w:rPr>
        <w:fldChar w:fldCharType="separate"/>
      </w:r>
      <w:r w:rsidRPr="005A20D8">
        <w:rPr>
          <w:rFonts w:ascii="Arial" w:hAnsi="Arial" w:cs="Arial"/>
          <w:noProof/>
          <w:sz w:val="22"/>
          <w:szCs w:val="22"/>
          <w:lang w:val="en-US"/>
        </w:rPr>
        <w:t>please insert adress</w:t>
      </w:r>
      <w:r w:rsidRPr="005A20D8">
        <w:rPr>
          <w:rFonts w:ascii="Arial" w:hAnsi="Arial" w:cs="Arial"/>
          <w:sz w:val="22"/>
          <w:szCs w:val="22"/>
          <w:lang w:val="en-US"/>
        </w:rPr>
        <w:fldChar w:fldCharType="end"/>
      </w:r>
    </w:p>
    <w:p w14:paraId="4C71BCA4" w14:textId="77777777" w:rsidR="005A20D8" w:rsidRPr="005A20D8" w:rsidRDefault="005A20D8" w:rsidP="005A20D8">
      <w:pPr>
        <w:ind w:left="-57" w:right="-57"/>
        <w:jc w:val="center"/>
        <w:rPr>
          <w:rFonts w:ascii="Arial" w:hAnsi="Arial" w:cs="Arial"/>
          <w:sz w:val="22"/>
          <w:szCs w:val="22"/>
          <w:lang w:val="en-GB"/>
        </w:rPr>
      </w:pPr>
      <w:r w:rsidRPr="005A20D8">
        <w:rPr>
          <w:rFonts w:ascii="Arial" w:hAnsi="Arial" w:cs="Arial"/>
          <w:sz w:val="22"/>
          <w:szCs w:val="22"/>
          <w:lang w:val="en-GB"/>
        </w:rPr>
        <w:t>(Switzerland)</w:t>
      </w:r>
    </w:p>
    <w:p w14:paraId="425EC568" w14:textId="77777777" w:rsidR="005A20D8" w:rsidRPr="005A20D8" w:rsidRDefault="005A20D8" w:rsidP="005A20D8">
      <w:pPr>
        <w:ind w:left="-57" w:right="-57"/>
        <w:jc w:val="center"/>
        <w:rPr>
          <w:rFonts w:ascii="Arial" w:hAnsi="Arial" w:cs="Arial"/>
          <w:sz w:val="22"/>
          <w:szCs w:val="22"/>
          <w:lang w:val="en-GB"/>
        </w:rPr>
      </w:pPr>
    </w:p>
    <w:p w14:paraId="48C7FADA" w14:textId="77777777" w:rsidR="005A20D8" w:rsidRPr="005A20D8" w:rsidRDefault="005A20D8" w:rsidP="005A20D8">
      <w:pPr>
        <w:ind w:left="-57" w:right="-57"/>
        <w:jc w:val="center"/>
        <w:rPr>
          <w:rFonts w:ascii="Arial" w:hAnsi="Arial" w:cs="Arial"/>
          <w:sz w:val="22"/>
          <w:szCs w:val="22"/>
          <w:lang w:val="en-GB"/>
        </w:rPr>
      </w:pPr>
    </w:p>
    <w:p w14:paraId="3AEF4F64" w14:textId="77777777" w:rsidR="005A20D8" w:rsidRPr="005A20D8" w:rsidRDefault="005A20D8" w:rsidP="005A20D8">
      <w:pPr>
        <w:ind w:left="-57" w:right="-57"/>
        <w:jc w:val="center"/>
        <w:rPr>
          <w:rFonts w:ascii="Arial" w:hAnsi="Arial" w:cs="Arial"/>
          <w:i/>
          <w:iCs/>
          <w:sz w:val="22"/>
          <w:szCs w:val="22"/>
          <w:lang w:val="en-GB"/>
        </w:rPr>
      </w:pPr>
    </w:p>
    <w:p w14:paraId="09C59323" w14:textId="77777777" w:rsidR="005A20D8" w:rsidRPr="005A20D8" w:rsidRDefault="005A20D8" w:rsidP="005A20D8">
      <w:pPr>
        <w:ind w:left="-57" w:right="-57"/>
        <w:jc w:val="center"/>
        <w:rPr>
          <w:rFonts w:ascii="Arial" w:hAnsi="Arial" w:cs="Arial"/>
          <w:sz w:val="22"/>
          <w:szCs w:val="22"/>
          <w:lang w:val="en-GB"/>
        </w:rPr>
      </w:pPr>
      <w:r w:rsidRPr="005A20D8">
        <w:rPr>
          <w:rFonts w:ascii="Arial" w:hAnsi="Arial" w:cs="Arial"/>
          <w:sz w:val="22"/>
          <w:szCs w:val="22"/>
          <w:lang w:val="en-GB"/>
        </w:rPr>
        <w:t>and</w:t>
      </w:r>
    </w:p>
    <w:p w14:paraId="7BAA5717" w14:textId="77777777" w:rsidR="005A20D8" w:rsidRPr="005A20D8" w:rsidRDefault="005A20D8" w:rsidP="005A20D8">
      <w:pPr>
        <w:ind w:left="-57" w:right="-57"/>
        <w:jc w:val="center"/>
        <w:rPr>
          <w:rFonts w:ascii="Arial" w:hAnsi="Arial" w:cs="Arial"/>
          <w:sz w:val="22"/>
          <w:szCs w:val="22"/>
          <w:lang w:val="en-GB"/>
        </w:rPr>
      </w:pPr>
    </w:p>
    <w:p w14:paraId="50DC0218" w14:textId="77777777" w:rsidR="005A20D8" w:rsidRPr="005A20D8" w:rsidRDefault="005A20D8" w:rsidP="005A20D8">
      <w:pPr>
        <w:ind w:left="-57" w:right="-57"/>
        <w:jc w:val="center"/>
        <w:rPr>
          <w:rFonts w:ascii="Arial" w:hAnsi="Arial" w:cs="Arial"/>
          <w:sz w:val="22"/>
          <w:szCs w:val="22"/>
          <w:lang w:val="en-GB"/>
        </w:rPr>
      </w:pPr>
      <w:r w:rsidRPr="005A20D8">
        <w:rPr>
          <w:rFonts w:ascii="Arial" w:hAnsi="Arial" w:cs="Arial"/>
          <w:sz w:val="22"/>
          <w:szCs w:val="22"/>
          <w:lang w:val="en-US"/>
        </w:rPr>
        <w:fldChar w:fldCharType="begin">
          <w:ffData>
            <w:name w:val="contractor"/>
            <w:enabled/>
            <w:calcOnExit w:val="0"/>
            <w:textInput>
              <w:default w:val="please insert legal entity of contractor"/>
            </w:textInput>
          </w:ffData>
        </w:fldChar>
      </w:r>
      <w:r w:rsidRPr="005A20D8">
        <w:rPr>
          <w:rFonts w:ascii="Arial" w:hAnsi="Arial" w:cs="Arial"/>
          <w:sz w:val="22"/>
          <w:szCs w:val="22"/>
          <w:lang w:val="en-US"/>
        </w:rPr>
        <w:instrText xml:space="preserve"> </w:instrText>
      </w:r>
      <w:bookmarkStart w:id="1" w:name="contractor"/>
      <w:r w:rsidRPr="005A20D8">
        <w:rPr>
          <w:rFonts w:ascii="Arial" w:hAnsi="Arial" w:cs="Arial"/>
          <w:sz w:val="22"/>
          <w:szCs w:val="22"/>
          <w:lang w:val="en-US"/>
        </w:rPr>
        <w:instrText xml:space="preserve">FORMTEXT </w:instrText>
      </w:r>
      <w:r w:rsidRPr="005A20D8">
        <w:rPr>
          <w:rFonts w:ascii="Arial" w:hAnsi="Arial" w:cs="Arial"/>
          <w:sz w:val="22"/>
          <w:szCs w:val="22"/>
          <w:lang w:val="en-US"/>
        </w:rPr>
      </w:r>
      <w:r w:rsidRPr="005A20D8">
        <w:rPr>
          <w:rFonts w:ascii="Arial" w:hAnsi="Arial" w:cs="Arial"/>
          <w:sz w:val="22"/>
          <w:szCs w:val="22"/>
          <w:lang w:val="en-US"/>
        </w:rPr>
        <w:fldChar w:fldCharType="separate"/>
      </w:r>
      <w:r w:rsidRPr="005A20D8">
        <w:rPr>
          <w:rFonts w:ascii="Arial" w:hAnsi="Arial" w:cs="Arial"/>
          <w:noProof/>
          <w:sz w:val="22"/>
          <w:szCs w:val="22"/>
          <w:lang w:val="en-US"/>
        </w:rPr>
        <w:t>please insert legal entity of contractor</w:t>
      </w:r>
      <w:r w:rsidRPr="005A20D8">
        <w:rPr>
          <w:rFonts w:ascii="Arial" w:hAnsi="Arial" w:cs="Arial"/>
          <w:sz w:val="22"/>
          <w:szCs w:val="22"/>
          <w:lang w:val="en-US"/>
        </w:rPr>
        <w:fldChar w:fldCharType="end"/>
      </w:r>
      <w:bookmarkEnd w:id="1"/>
    </w:p>
    <w:p w14:paraId="23492C8F" w14:textId="77777777" w:rsidR="005A20D8" w:rsidRPr="005A20D8" w:rsidRDefault="005A20D8" w:rsidP="005A20D8">
      <w:pPr>
        <w:ind w:left="-57" w:right="-57"/>
        <w:jc w:val="center"/>
        <w:rPr>
          <w:rFonts w:ascii="Arial" w:hAnsi="Arial" w:cs="Arial"/>
          <w:sz w:val="22"/>
          <w:szCs w:val="22"/>
          <w:lang w:val="en-US"/>
        </w:rPr>
      </w:pPr>
      <w:r w:rsidRPr="005A20D8">
        <w:rPr>
          <w:rFonts w:ascii="Arial" w:hAnsi="Arial" w:cs="Arial"/>
          <w:sz w:val="22"/>
          <w:szCs w:val="22"/>
          <w:lang w:val="en-US"/>
        </w:rPr>
        <w:fldChar w:fldCharType="begin">
          <w:ffData>
            <w:name w:val=""/>
            <w:enabled/>
            <w:calcOnExit w:val="0"/>
            <w:textInput>
              <w:default w:val="please insert street"/>
            </w:textInput>
          </w:ffData>
        </w:fldChar>
      </w:r>
      <w:r w:rsidRPr="005A20D8">
        <w:rPr>
          <w:rFonts w:ascii="Arial" w:hAnsi="Arial" w:cs="Arial"/>
          <w:sz w:val="22"/>
          <w:szCs w:val="22"/>
          <w:lang w:val="en-US"/>
        </w:rPr>
        <w:instrText xml:space="preserve"> FORMTEXT </w:instrText>
      </w:r>
      <w:r w:rsidRPr="005A20D8">
        <w:rPr>
          <w:rFonts w:ascii="Arial" w:hAnsi="Arial" w:cs="Arial"/>
          <w:sz w:val="22"/>
          <w:szCs w:val="22"/>
          <w:lang w:val="en-US"/>
        </w:rPr>
      </w:r>
      <w:r w:rsidRPr="005A20D8">
        <w:rPr>
          <w:rFonts w:ascii="Arial" w:hAnsi="Arial" w:cs="Arial"/>
          <w:sz w:val="22"/>
          <w:szCs w:val="22"/>
          <w:lang w:val="en-US"/>
        </w:rPr>
        <w:fldChar w:fldCharType="separate"/>
      </w:r>
      <w:r w:rsidRPr="005A20D8">
        <w:rPr>
          <w:rFonts w:ascii="Arial" w:hAnsi="Arial" w:cs="Arial"/>
          <w:noProof/>
          <w:sz w:val="22"/>
          <w:szCs w:val="22"/>
          <w:lang w:val="en-US"/>
        </w:rPr>
        <w:t>please insert street</w:t>
      </w:r>
      <w:r w:rsidRPr="005A20D8">
        <w:rPr>
          <w:rFonts w:ascii="Arial" w:hAnsi="Arial" w:cs="Arial"/>
          <w:sz w:val="22"/>
          <w:szCs w:val="22"/>
          <w:lang w:val="en-US"/>
        </w:rPr>
        <w:fldChar w:fldCharType="end"/>
      </w:r>
    </w:p>
    <w:p w14:paraId="493F3B9F" w14:textId="77777777" w:rsidR="005A20D8" w:rsidRPr="005A20D8" w:rsidRDefault="005A20D8" w:rsidP="005A20D8">
      <w:pPr>
        <w:ind w:left="-57" w:right="-57"/>
        <w:jc w:val="center"/>
        <w:rPr>
          <w:rFonts w:ascii="Arial" w:hAnsi="Arial" w:cs="Arial"/>
          <w:sz w:val="22"/>
          <w:szCs w:val="22"/>
          <w:lang w:val="en-US"/>
        </w:rPr>
      </w:pPr>
      <w:r w:rsidRPr="005A20D8">
        <w:rPr>
          <w:rFonts w:ascii="Arial" w:hAnsi="Arial" w:cs="Arial"/>
          <w:sz w:val="22"/>
          <w:szCs w:val="22"/>
          <w:lang w:val="en-US"/>
        </w:rPr>
        <w:fldChar w:fldCharType="begin">
          <w:ffData>
            <w:name w:val="city"/>
            <w:enabled/>
            <w:calcOnExit w:val="0"/>
            <w:textInput>
              <w:default w:val="please insert city"/>
            </w:textInput>
          </w:ffData>
        </w:fldChar>
      </w:r>
      <w:r w:rsidRPr="005A20D8">
        <w:rPr>
          <w:rFonts w:ascii="Arial" w:hAnsi="Arial" w:cs="Arial"/>
          <w:sz w:val="22"/>
          <w:szCs w:val="22"/>
          <w:lang w:val="en-US"/>
        </w:rPr>
        <w:instrText xml:space="preserve"> </w:instrText>
      </w:r>
      <w:bookmarkStart w:id="2" w:name="city"/>
      <w:r w:rsidRPr="005A20D8">
        <w:rPr>
          <w:rFonts w:ascii="Arial" w:hAnsi="Arial" w:cs="Arial"/>
          <w:sz w:val="22"/>
          <w:szCs w:val="22"/>
          <w:lang w:val="en-US"/>
        </w:rPr>
        <w:instrText xml:space="preserve">FORMTEXT </w:instrText>
      </w:r>
      <w:r w:rsidRPr="005A20D8">
        <w:rPr>
          <w:rFonts w:ascii="Arial" w:hAnsi="Arial" w:cs="Arial"/>
          <w:sz w:val="22"/>
          <w:szCs w:val="22"/>
          <w:lang w:val="en-US"/>
        </w:rPr>
      </w:r>
      <w:r w:rsidRPr="005A20D8">
        <w:rPr>
          <w:rFonts w:ascii="Arial" w:hAnsi="Arial" w:cs="Arial"/>
          <w:sz w:val="22"/>
          <w:szCs w:val="22"/>
          <w:lang w:val="en-US"/>
        </w:rPr>
        <w:fldChar w:fldCharType="separate"/>
      </w:r>
      <w:r w:rsidRPr="005A20D8">
        <w:rPr>
          <w:rFonts w:ascii="Arial" w:hAnsi="Arial" w:cs="Arial"/>
          <w:noProof/>
          <w:sz w:val="22"/>
          <w:szCs w:val="22"/>
          <w:lang w:val="en-US"/>
        </w:rPr>
        <w:t>please insert city</w:t>
      </w:r>
      <w:r w:rsidRPr="005A20D8">
        <w:rPr>
          <w:rFonts w:ascii="Arial" w:hAnsi="Arial" w:cs="Arial"/>
          <w:sz w:val="22"/>
          <w:szCs w:val="22"/>
          <w:lang w:val="en-US"/>
        </w:rPr>
        <w:fldChar w:fldCharType="end"/>
      </w:r>
      <w:bookmarkEnd w:id="2"/>
    </w:p>
    <w:p w14:paraId="19DF1C27" w14:textId="77777777" w:rsidR="005A20D8" w:rsidRPr="005A20D8" w:rsidRDefault="005A20D8" w:rsidP="005A20D8">
      <w:pPr>
        <w:ind w:left="-57" w:right="-57"/>
        <w:jc w:val="center"/>
        <w:rPr>
          <w:rFonts w:ascii="Arial" w:hAnsi="Arial" w:cs="Arial"/>
          <w:sz w:val="22"/>
          <w:szCs w:val="22"/>
          <w:lang w:val="en-GB"/>
        </w:rPr>
      </w:pPr>
      <w:r w:rsidRPr="005A20D8">
        <w:rPr>
          <w:rFonts w:ascii="Arial" w:hAnsi="Arial" w:cs="Arial"/>
          <w:sz w:val="22"/>
          <w:szCs w:val="22"/>
          <w:lang w:val="en-US"/>
        </w:rPr>
        <w:fldChar w:fldCharType="begin">
          <w:ffData>
            <w:name w:val="country"/>
            <w:enabled/>
            <w:calcOnExit w:val="0"/>
            <w:textInput>
              <w:default w:val="please insert country"/>
            </w:textInput>
          </w:ffData>
        </w:fldChar>
      </w:r>
      <w:r w:rsidRPr="005A20D8">
        <w:rPr>
          <w:rFonts w:ascii="Arial" w:hAnsi="Arial" w:cs="Arial"/>
          <w:sz w:val="22"/>
          <w:szCs w:val="22"/>
          <w:lang w:val="en-US"/>
        </w:rPr>
        <w:instrText xml:space="preserve"> </w:instrText>
      </w:r>
      <w:bookmarkStart w:id="3" w:name="country"/>
      <w:r w:rsidRPr="005A20D8">
        <w:rPr>
          <w:rFonts w:ascii="Arial" w:hAnsi="Arial" w:cs="Arial"/>
          <w:sz w:val="22"/>
          <w:szCs w:val="22"/>
          <w:lang w:val="en-US"/>
        </w:rPr>
        <w:instrText xml:space="preserve">FORMTEXT </w:instrText>
      </w:r>
      <w:r w:rsidRPr="005A20D8">
        <w:rPr>
          <w:rFonts w:ascii="Arial" w:hAnsi="Arial" w:cs="Arial"/>
          <w:sz w:val="22"/>
          <w:szCs w:val="22"/>
          <w:lang w:val="en-US"/>
        </w:rPr>
      </w:r>
      <w:r w:rsidRPr="005A20D8">
        <w:rPr>
          <w:rFonts w:ascii="Arial" w:hAnsi="Arial" w:cs="Arial"/>
          <w:sz w:val="22"/>
          <w:szCs w:val="22"/>
          <w:lang w:val="en-US"/>
        </w:rPr>
        <w:fldChar w:fldCharType="separate"/>
      </w:r>
      <w:r w:rsidRPr="005A20D8">
        <w:rPr>
          <w:rFonts w:ascii="Arial" w:hAnsi="Arial" w:cs="Arial"/>
          <w:noProof/>
          <w:sz w:val="22"/>
          <w:szCs w:val="22"/>
          <w:lang w:val="en-US"/>
        </w:rPr>
        <w:t>please insert country</w:t>
      </w:r>
      <w:r w:rsidRPr="005A20D8">
        <w:rPr>
          <w:rFonts w:ascii="Arial" w:hAnsi="Arial" w:cs="Arial"/>
          <w:sz w:val="22"/>
          <w:szCs w:val="22"/>
          <w:lang w:val="en-US"/>
        </w:rPr>
        <w:fldChar w:fldCharType="end"/>
      </w:r>
      <w:bookmarkEnd w:id="3"/>
    </w:p>
    <w:p w14:paraId="1F47D265" w14:textId="77777777" w:rsidR="005A20D8" w:rsidRPr="005A20D8" w:rsidRDefault="005A20D8" w:rsidP="005A20D8">
      <w:pPr>
        <w:ind w:left="-57" w:right="-57"/>
        <w:jc w:val="center"/>
        <w:rPr>
          <w:rFonts w:ascii="Arial" w:hAnsi="Arial" w:cs="Arial"/>
          <w:sz w:val="22"/>
          <w:szCs w:val="22"/>
          <w:lang w:val="en-GB"/>
        </w:rPr>
      </w:pPr>
    </w:p>
    <w:p w14:paraId="215F3872" w14:textId="77777777" w:rsidR="005A20D8" w:rsidRPr="005A20D8" w:rsidRDefault="005A20D8" w:rsidP="005A20D8">
      <w:pPr>
        <w:ind w:left="-57" w:right="-57"/>
        <w:jc w:val="center"/>
        <w:rPr>
          <w:rFonts w:ascii="Arial" w:hAnsi="Arial" w:cs="Arial"/>
          <w:sz w:val="22"/>
          <w:szCs w:val="22"/>
          <w:lang w:val="en-US"/>
        </w:rPr>
      </w:pPr>
    </w:p>
    <w:p w14:paraId="5D053964" w14:textId="77777777" w:rsidR="005A20D8" w:rsidRPr="005A20D8" w:rsidRDefault="005A20D8" w:rsidP="005A20D8">
      <w:pPr>
        <w:ind w:left="-57" w:right="-57"/>
        <w:jc w:val="center"/>
        <w:rPr>
          <w:rFonts w:ascii="Arial" w:hAnsi="Arial" w:cs="Arial"/>
          <w:sz w:val="22"/>
          <w:szCs w:val="22"/>
          <w:lang w:val="en-GB"/>
        </w:rPr>
      </w:pPr>
    </w:p>
    <w:p w14:paraId="2C779236" w14:textId="77777777" w:rsidR="005A20D8" w:rsidRPr="005A20D8" w:rsidRDefault="005A20D8" w:rsidP="005A20D8">
      <w:pPr>
        <w:ind w:left="-57" w:right="-57"/>
        <w:jc w:val="center"/>
        <w:rPr>
          <w:rFonts w:ascii="Arial" w:hAnsi="Arial" w:cs="Arial"/>
          <w:sz w:val="22"/>
          <w:szCs w:val="22"/>
          <w:lang w:val="en-GB"/>
        </w:rPr>
      </w:pPr>
    </w:p>
    <w:p w14:paraId="0230F624" w14:textId="77777777" w:rsidR="005A20D8" w:rsidRPr="005A20D8" w:rsidRDefault="005A20D8" w:rsidP="005A20D8">
      <w:pPr>
        <w:ind w:left="-57" w:right="-57"/>
        <w:jc w:val="center"/>
        <w:rPr>
          <w:rFonts w:ascii="Arial" w:hAnsi="Arial" w:cs="Arial"/>
          <w:sz w:val="22"/>
          <w:szCs w:val="22"/>
          <w:lang w:val="en-GB"/>
        </w:rPr>
      </w:pPr>
    </w:p>
    <w:p w14:paraId="2B5F725C" w14:textId="77777777" w:rsidR="005A20D8" w:rsidRPr="005A20D8" w:rsidRDefault="005A20D8" w:rsidP="005A20D8">
      <w:pPr>
        <w:ind w:left="-57" w:right="-57"/>
        <w:jc w:val="center"/>
        <w:rPr>
          <w:rFonts w:ascii="Arial" w:hAnsi="Arial" w:cs="Arial"/>
          <w:sz w:val="22"/>
          <w:szCs w:val="22"/>
          <w:lang w:val="en-GB"/>
        </w:rPr>
      </w:pPr>
    </w:p>
    <w:p w14:paraId="07B2FE82" w14:textId="77777777" w:rsidR="005A20D8" w:rsidRPr="005A20D8" w:rsidRDefault="005A20D8" w:rsidP="005A20D8">
      <w:pPr>
        <w:ind w:left="-57" w:right="-57"/>
        <w:jc w:val="center"/>
        <w:rPr>
          <w:rFonts w:ascii="Arial" w:hAnsi="Arial" w:cs="Arial"/>
          <w:i/>
          <w:iCs/>
          <w:sz w:val="22"/>
          <w:szCs w:val="22"/>
          <w:lang w:val="en-GB"/>
        </w:rPr>
      </w:pPr>
      <w:r w:rsidRPr="005A20D8">
        <w:rPr>
          <w:rFonts w:ascii="Arial" w:hAnsi="Arial" w:cs="Arial"/>
          <w:i/>
          <w:iCs/>
          <w:sz w:val="22"/>
          <w:szCs w:val="22"/>
          <w:lang w:val="en-GB"/>
        </w:rPr>
        <w:t>(hereinafter referred to as Contractor)</w:t>
      </w:r>
    </w:p>
    <w:p w14:paraId="78DA657D" w14:textId="77777777" w:rsidR="005A20D8" w:rsidRPr="005A20D8" w:rsidRDefault="005A20D8" w:rsidP="005A20D8">
      <w:pPr>
        <w:ind w:left="-57" w:right="-57"/>
        <w:jc w:val="center"/>
        <w:rPr>
          <w:rFonts w:ascii="Arial" w:hAnsi="Arial" w:cs="Arial"/>
          <w:i/>
          <w:iCs/>
          <w:sz w:val="22"/>
          <w:szCs w:val="22"/>
          <w:lang w:val="en-GB"/>
        </w:rPr>
      </w:pPr>
    </w:p>
    <w:p w14:paraId="6D746950" w14:textId="77777777" w:rsidR="005A20D8" w:rsidRPr="005A20D8" w:rsidRDefault="005A20D8" w:rsidP="005A20D8">
      <w:pPr>
        <w:ind w:left="-57" w:right="-57"/>
        <w:jc w:val="center"/>
        <w:rPr>
          <w:rFonts w:ascii="Arial" w:hAnsi="Arial" w:cs="Arial"/>
          <w:i/>
          <w:iCs/>
          <w:sz w:val="22"/>
          <w:szCs w:val="22"/>
          <w:lang w:val="en-GB"/>
        </w:rPr>
      </w:pPr>
    </w:p>
    <w:p w14:paraId="25F91A79" w14:textId="77777777" w:rsidR="005A20D8" w:rsidRPr="005A20D8" w:rsidRDefault="005A20D8" w:rsidP="005A20D8">
      <w:pPr>
        <w:ind w:left="-57" w:right="-57"/>
        <w:jc w:val="center"/>
        <w:rPr>
          <w:rFonts w:ascii="Arial" w:hAnsi="Arial" w:cs="Arial"/>
          <w:i/>
          <w:iCs/>
          <w:sz w:val="22"/>
          <w:szCs w:val="22"/>
          <w:lang w:val="en-GB"/>
        </w:rPr>
      </w:pPr>
    </w:p>
    <w:p w14:paraId="607969E6" w14:textId="77777777" w:rsidR="005A20D8" w:rsidRPr="005A20D8" w:rsidRDefault="005A20D8" w:rsidP="005A20D8">
      <w:pPr>
        <w:ind w:left="-57" w:right="-57"/>
        <w:jc w:val="center"/>
        <w:rPr>
          <w:rFonts w:ascii="Arial" w:hAnsi="Arial" w:cs="Arial"/>
          <w:sz w:val="22"/>
          <w:szCs w:val="22"/>
          <w:lang w:val="en-GB"/>
        </w:rPr>
      </w:pPr>
      <w:r w:rsidRPr="005A20D8">
        <w:rPr>
          <w:rFonts w:ascii="Arial" w:hAnsi="Arial" w:cs="Arial"/>
          <w:sz w:val="22"/>
          <w:szCs w:val="22"/>
          <w:lang w:val="en-GB"/>
        </w:rPr>
        <w:t>regarding project</w:t>
      </w:r>
    </w:p>
    <w:p w14:paraId="2CE08382" w14:textId="77777777" w:rsidR="005A20D8" w:rsidRPr="005A20D8" w:rsidRDefault="005A20D8" w:rsidP="005A20D8">
      <w:pPr>
        <w:ind w:left="-57" w:right="-57"/>
        <w:jc w:val="center"/>
        <w:rPr>
          <w:rFonts w:ascii="Arial" w:hAnsi="Arial" w:cs="Arial"/>
          <w:sz w:val="22"/>
          <w:szCs w:val="22"/>
          <w:lang w:val="en-GB"/>
        </w:rPr>
      </w:pPr>
    </w:p>
    <w:p w14:paraId="3C21DBBB" w14:textId="77777777" w:rsidR="005A20D8" w:rsidRPr="005A20D8" w:rsidRDefault="005A20D8" w:rsidP="005A20D8">
      <w:pPr>
        <w:ind w:left="-57" w:right="-57"/>
        <w:jc w:val="center"/>
        <w:rPr>
          <w:rFonts w:ascii="Arial" w:hAnsi="Arial" w:cs="Arial"/>
          <w:sz w:val="22"/>
          <w:szCs w:val="22"/>
          <w:lang w:val="en-GB"/>
        </w:rPr>
      </w:pPr>
    </w:p>
    <w:p w14:paraId="79F7760A" w14:textId="77777777" w:rsidR="005A20D8" w:rsidRPr="005A20D8" w:rsidRDefault="005A20D8" w:rsidP="005A20D8">
      <w:pPr>
        <w:ind w:left="-57" w:right="-57"/>
        <w:jc w:val="center"/>
        <w:rPr>
          <w:rFonts w:ascii="Arial" w:hAnsi="Arial" w:cs="Arial"/>
          <w:sz w:val="22"/>
          <w:szCs w:val="22"/>
          <w:lang w:val="en-GB"/>
        </w:rPr>
      </w:pPr>
      <w:r w:rsidRPr="005A20D8">
        <w:rPr>
          <w:rFonts w:ascii="Arial" w:hAnsi="Arial" w:cs="Arial"/>
          <w:sz w:val="22"/>
          <w:szCs w:val="22"/>
          <w:lang w:val="en-US"/>
        </w:rPr>
        <w:fldChar w:fldCharType="begin">
          <w:ffData>
            <w:name w:val=""/>
            <w:enabled/>
            <w:calcOnExit w:val="0"/>
            <w:textInput>
              <w:default w:val="please insert project name"/>
            </w:textInput>
          </w:ffData>
        </w:fldChar>
      </w:r>
      <w:r w:rsidRPr="005A20D8">
        <w:rPr>
          <w:rFonts w:ascii="Arial" w:hAnsi="Arial" w:cs="Arial"/>
          <w:sz w:val="22"/>
          <w:szCs w:val="22"/>
          <w:lang w:val="en-US"/>
        </w:rPr>
        <w:instrText xml:space="preserve"> FORMTEXT </w:instrText>
      </w:r>
      <w:r w:rsidRPr="005A20D8">
        <w:rPr>
          <w:rFonts w:ascii="Arial" w:hAnsi="Arial" w:cs="Arial"/>
          <w:sz w:val="22"/>
          <w:szCs w:val="22"/>
          <w:lang w:val="en-US"/>
        </w:rPr>
      </w:r>
      <w:r w:rsidRPr="005A20D8">
        <w:rPr>
          <w:rFonts w:ascii="Arial" w:hAnsi="Arial" w:cs="Arial"/>
          <w:sz w:val="22"/>
          <w:szCs w:val="22"/>
          <w:lang w:val="en-US"/>
        </w:rPr>
        <w:fldChar w:fldCharType="separate"/>
      </w:r>
      <w:r w:rsidRPr="005A20D8">
        <w:rPr>
          <w:rFonts w:ascii="Arial" w:hAnsi="Arial" w:cs="Arial"/>
          <w:noProof/>
          <w:sz w:val="22"/>
          <w:szCs w:val="22"/>
          <w:lang w:val="en-US"/>
        </w:rPr>
        <w:t>please insert project name</w:t>
      </w:r>
      <w:r w:rsidRPr="005A20D8">
        <w:rPr>
          <w:rFonts w:ascii="Arial" w:hAnsi="Arial" w:cs="Arial"/>
          <w:sz w:val="22"/>
          <w:szCs w:val="22"/>
          <w:lang w:val="en-US"/>
        </w:rPr>
        <w:fldChar w:fldCharType="end"/>
      </w:r>
    </w:p>
    <w:p w14:paraId="2578470F" w14:textId="77777777" w:rsidR="005A20D8" w:rsidRPr="005A20D8" w:rsidRDefault="005A20D8" w:rsidP="005A20D8">
      <w:pPr>
        <w:ind w:left="-57" w:right="-57"/>
        <w:jc w:val="center"/>
        <w:rPr>
          <w:rFonts w:ascii="Arial" w:hAnsi="Arial" w:cs="Arial"/>
          <w:sz w:val="22"/>
          <w:szCs w:val="22"/>
          <w:lang w:val="en-GB"/>
        </w:rPr>
      </w:pPr>
    </w:p>
    <w:p w14:paraId="124AD3CF" w14:textId="77777777" w:rsidR="005A20D8" w:rsidRPr="005A20D8" w:rsidRDefault="005A20D8" w:rsidP="005A20D8">
      <w:pPr>
        <w:ind w:left="-57" w:right="-57"/>
        <w:jc w:val="center"/>
        <w:rPr>
          <w:rFonts w:ascii="Arial" w:hAnsi="Arial" w:cs="Arial"/>
          <w:i/>
          <w:iCs/>
          <w:sz w:val="22"/>
          <w:szCs w:val="22"/>
          <w:lang w:val="en-GB"/>
        </w:rPr>
      </w:pPr>
    </w:p>
    <w:p w14:paraId="5BAC5901" w14:textId="77777777" w:rsidR="005A20D8" w:rsidRPr="005A20D8" w:rsidRDefault="005A20D8" w:rsidP="005A20D8">
      <w:pPr>
        <w:ind w:left="-57" w:right="-57"/>
        <w:jc w:val="center"/>
        <w:rPr>
          <w:rFonts w:ascii="Arial" w:hAnsi="Arial" w:cs="Arial"/>
          <w:i/>
          <w:iCs/>
          <w:sz w:val="22"/>
          <w:szCs w:val="22"/>
          <w:lang w:val="en-GB"/>
        </w:rPr>
      </w:pPr>
    </w:p>
    <w:p w14:paraId="7DDF6D07" w14:textId="77777777" w:rsidR="005A20D8" w:rsidRPr="005A20D8" w:rsidRDefault="005A20D8" w:rsidP="005A20D8">
      <w:pPr>
        <w:ind w:left="-57" w:right="-57"/>
        <w:jc w:val="center"/>
        <w:rPr>
          <w:rFonts w:ascii="Arial" w:hAnsi="Arial" w:cs="Arial"/>
          <w:b/>
          <w:bCs/>
          <w:i/>
          <w:iCs/>
          <w:sz w:val="22"/>
          <w:szCs w:val="22"/>
          <w:lang w:val="en-GB"/>
        </w:rPr>
      </w:pPr>
      <w:r w:rsidRPr="005A20D8">
        <w:rPr>
          <w:rFonts w:ascii="Arial" w:hAnsi="Arial" w:cs="Arial"/>
          <w:iCs/>
          <w:sz w:val="22"/>
          <w:szCs w:val="22"/>
          <w:lang w:val="en-GB"/>
        </w:rPr>
        <w:t>Either AO Foundation or Contractor may be referred to hereinafter as a “Party” or collectively as “Parties”.</w:t>
      </w:r>
    </w:p>
    <w:p w14:paraId="7F66946F" w14:textId="77777777" w:rsidR="005A20D8" w:rsidRPr="005A20D8" w:rsidRDefault="005A20D8" w:rsidP="005A20D8">
      <w:pPr>
        <w:pStyle w:val="Heading1"/>
        <w:numPr>
          <w:ilvl w:val="0"/>
          <w:numId w:val="0"/>
        </w:numPr>
        <w:spacing w:before="240" w:after="160"/>
        <w:rPr>
          <w:sz w:val="22"/>
          <w:szCs w:val="22"/>
          <w:lang w:val="en-GB"/>
        </w:rPr>
      </w:pPr>
      <w:r w:rsidRPr="005A20D8">
        <w:rPr>
          <w:sz w:val="22"/>
          <w:szCs w:val="22"/>
          <w:lang w:val="en-GB"/>
        </w:rPr>
        <w:br w:type="page"/>
      </w:r>
      <w:r w:rsidRPr="005A20D8">
        <w:rPr>
          <w:sz w:val="22"/>
          <w:szCs w:val="22"/>
          <w:lang w:val="en-GB"/>
        </w:rPr>
        <w:lastRenderedPageBreak/>
        <w:t xml:space="preserve">WITNESSETH: </w:t>
      </w:r>
    </w:p>
    <w:p w14:paraId="1D595FEF" w14:textId="77777777" w:rsidR="005A20D8" w:rsidRPr="005A20D8" w:rsidRDefault="005A20D8" w:rsidP="005A20D8">
      <w:pPr>
        <w:spacing w:after="120" w:line="260" w:lineRule="exact"/>
        <w:rPr>
          <w:rFonts w:ascii="Arial" w:hAnsi="Arial" w:cs="Arial"/>
          <w:sz w:val="22"/>
          <w:szCs w:val="22"/>
          <w:lang w:val="en-GB"/>
        </w:rPr>
      </w:pPr>
      <w:r w:rsidRPr="005A20D8">
        <w:rPr>
          <w:rFonts w:ascii="Arial" w:hAnsi="Arial" w:cs="Arial"/>
          <w:b/>
          <w:sz w:val="22"/>
          <w:szCs w:val="22"/>
          <w:lang w:val="en-GB"/>
        </w:rPr>
        <w:t>Whereas AO Foundation,</w:t>
      </w:r>
      <w:r w:rsidRPr="005A20D8">
        <w:rPr>
          <w:rFonts w:ascii="Arial" w:hAnsi="Arial" w:cs="Arial"/>
          <w:sz w:val="22"/>
          <w:szCs w:val="22"/>
          <w:lang w:val="en-GB"/>
        </w:rPr>
        <w:t xml:space="preserve"> a foundation established under the laws of Switzerland, is focused on improving the quality of medical service through education, research, documentation, and communication;</w:t>
      </w:r>
    </w:p>
    <w:p w14:paraId="08C2262D" w14:textId="1B6B1E29" w:rsidR="005A20D8" w:rsidRPr="005A20D8" w:rsidRDefault="005A20D8" w:rsidP="005A20D8">
      <w:pPr>
        <w:spacing w:after="120" w:line="260" w:lineRule="exact"/>
        <w:rPr>
          <w:rFonts w:ascii="Arial" w:hAnsi="Arial" w:cs="Arial"/>
          <w:sz w:val="22"/>
          <w:szCs w:val="22"/>
          <w:lang w:val="en-GB"/>
        </w:rPr>
      </w:pPr>
      <w:r w:rsidRPr="005A20D8">
        <w:rPr>
          <w:rFonts w:ascii="Arial" w:hAnsi="Arial" w:cs="Arial"/>
          <w:b/>
          <w:sz w:val="22"/>
          <w:szCs w:val="22"/>
          <w:lang w:val="en-GB"/>
        </w:rPr>
        <w:t>Whereas Contractor</w:t>
      </w:r>
      <w:r w:rsidRPr="005A20D8">
        <w:rPr>
          <w:rFonts w:ascii="Arial" w:hAnsi="Arial" w:cs="Arial"/>
          <w:sz w:val="22"/>
          <w:szCs w:val="22"/>
          <w:lang w:val="en-GB"/>
        </w:rPr>
        <w:t xml:space="preserve"> is </w:t>
      </w:r>
      <w:r w:rsidRPr="005A20D8">
        <w:rPr>
          <w:rFonts w:ascii="Arial" w:hAnsi="Arial" w:cs="Arial"/>
          <w:sz w:val="22"/>
          <w:szCs w:val="22"/>
          <w:lang w:val="en-GB"/>
        </w:rPr>
        <w:fldChar w:fldCharType="begin"/>
      </w:r>
      <w:r w:rsidRPr="005A20D8">
        <w:rPr>
          <w:rFonts w:ascii="Arial" w:hAnsi="Arial" w:cs="Arial"/>
          <w:sz w:val="22"/>
          <w:szCs w:val="22"/>
          <w:lang w:val="en-GB"/>
        </w:rPr>
        <w:instrText xml:space="preserve"> REF contractor \h </w:instrText>
      </w:r>
      <w:r>
        <w:rPr>
          <w:rFonts w:ascii="Arial" w:hAnsi="Arial" w:cs="Arial"/>
          <w:sz w:val="22"/>
          <w:szCs w:val="22"/>
          <w:lang w:val="en-GB"/>
        </w:rPr>
        <w:instrText xml:space="preserve"> \* MERGEFORMAT </w:instrText>
      </w:r>
      <w:r w:rsidRPr="005A20D8">
        <w:rPr>
          <w:rFonts w:ascii="Arial" w:hAnsi="Arial" w:cs="Arial"/>
          <w:sz w:val="22"/>
          <w:szCs w:val="22"/>
          <w:lang w:val="en-GB"/>
        </w:rPr>
      </w:r>
      <w:r w:rsidRPr="005A20D8">
        <w:rPr>
          <w:rFonts w:ascii="Arial" w:hAnsi="Arial" w:cs="Arial"/>
          <w:sz w:val="22"/>
          <w:szCs w:val="22"/>
          <w:lang w:val="en-GB"/>
        </w:rPr>
        <w:fldChar w:fldCharType="separate"/>
      </w:r>
      <w:r w:rsidRPr="005A20D8">
        <w:rPr>
          <w:rFonts w:ascii="Arial" w:hAnsi="Arial" w:cs="Arial"/>
          <w:noProof/>
          <w:sz w:val="22"/>
          <w:szCs w:val="22"/>
          <w:lang w:val="en-US"/>
        </w:rPr>
        <w:t>please insert legal entity of contractor</w:t>
      </w:r>
      <w:r w:rsidRPr="005A20D8">
        <w:rPr>
          <w:rFonts w:ascii="Arial" w:hAnsi="Arial" w:cs="Arial"/>
          <w:sz w:val="22"/>
          <w:szCs w:val="22"/>
          <w:lang w:val="en-GB"/>
        </w:rPr>
        <w:fldChar w:fldCharType="end"/>
      </w:r>
      <w:r w:rsidRPr="005A20D8">
        <w:rPr>
          <w:rFonts w:ascii="Arial" w:hAnsi="Arial" w:cs="Arial"/>
          <w:sz w:val="22"/>
          <w:szCs w:val="22"/>
          <w:lang w:val="en-GB"/>
        </w:rPr>
        <w:t xml:space="preserve"> incorporated in </w:t>
      </w:r>
      <w:r w:rsidRPr="005A20D8">
        <w:rPr>
          <w:rFonts w:ascii="Arial" w:hAnsi="Arial" w:cs="Arial"/>
          <w:sz w:val="22"/>
          <w:szCs w:val="22"/>
          <w:lang w:val="en-GB"/>
        </w:rPr>
        <w:fldChar w:fldCharType="begin"/>
      </w:r>
      <w:r w:rsidRPr="005A20D8">
        <w:rPr>
          <w:rFonts w:ascii="Arial" w:hAnsi="Arial" w:cs="Arial"/>
          <w:sz w:val="22"/>
          <w:szCs w:val="22"/>
          <w:lang w:val="en-GB"/>
        </w:rPr>
        <w:instrText xml:space="preserve"> REF country \h </w:instrText>
      </w:r>
      <w:r>
        <w:rPr>
          <w:rFonts w:ascii="Arial" w:hAnsi="Arial" w:cs="Arial"/>
          <w:sz w:val="22"/>
          <w:szCs w:val="22"/>
          <w:lang w:val="en-GB"/>
        </w:rPr>
        <w:instrText xml:space="preserve"> \* MERGEFORMAT </w:instrText>
      </w:r>
      <w:r w:rsidRPr="005A20D8">
        <w:rPr>
          <w:rFonts w:ascii="Arial" w:hAnsi="Arial" w:cs="Arial"/>
          <w:sz w:val="22"/>
          <w:szCs w:val="22"/>
          <w:lang w:val="en-GB"/>
        </w:rPr>
      </w:r>
      <w:r w:rsidRPr="005A20D8">
        <w:rPr>
          <w:rFonts w:ascii="Arial" w:hAnsi="Arial" w:cs="Arial"/>
          <w:sz w:val="22"/>
          <w:szCs w:val="22"/>
          <w:lang w:val="en-GB"/>
        </w:rPr>
        <w:fldChar w:fldCharType="separate"/>
      </w:r>
      <w:r w:rsidRPr="005A20D8">
        <w:rPr>
          <w:rFonts w:ascii="Arial" w:hAnsi="Arial" w:cs="Arial"/>
          <w:noProof/>
          <w:sz w:val="22"/>
          <w:szCs w:val="22"/>
          <w:lang w:val="en-US"/>
        </w:rPr>
        <w:t>please insert country</w:t>
      </w:r>
      <w:r w:rsidRPr="005A20D8">
        <w:rPr>
          <w:rFonts w:ascii="Arial" w:hAnsi="Arial" w:cs="Arial"/>
          <w:sz w:val="22"/>
          <w:szCs w:val="22"/>
          <w:lang w:val="en-GB"/>
        </w:rPr>
        <w:fldChar w:fldCharType="end"/>
      </w:r>
      <w:r w:rsidRPr="005A20D8">
        <w:rPr>
          <w:rFonts w:ascii="Arial" w:hAnsi="Arial" w:cs="Arial"/>
          <w:sz w:val="22"/>
          <w:szCs w:val="22"/>
          <w:lang w:val="en-GB"/>
        </w:rPr>
        <w:t xml:space="preserve"> with registered office in </w:t>
      </w:r>
      <w:r w:rsidRPr="005A20D8">
        <w:rPr>
          <w:rFonts w:ascii="Arial" w:hAnsi="Arial" w:cs="Arial"/>
          <w:sz w:val="22"/>
          <w:szCs w:val="22"/>
          <w:lang w:val="en-GB"/>
        </w:rPr>
        <w:fldChar w:fldCharType="begin"/>
      </w:r>
      <w:r w:rsidRPr="005A20D8">
        <w:rPr>
          <w:rFonts w:ascii="Arial" w:hAnsi="Arial" w:cs="Arial"/>
          <w:sz w:val="22"/>
          <w:szCs w:val="22"/>
          <w:lang w:val="en-GB"/>
        </w:rPr>
        <w:instrText xml:space="preserve"> REF city \h </w:instrText>
      </w:r>
      <w:r>
        <w:rPr>
          <w:rFonts w:ascii="Arial" w:hAnsi="Arial" w:cs="Arial"/>
          <w:sz w:val="22"/>
          <w:szCs w:val="22"/>
          <w:lang w:val="en-GB"/>
        </w:rPr>
        <w:instrText xml:space="preserve"> \* MERGEFORMAT </w:instrText>
      </w:r>
      <w:r w:rsidRPr="005A20D8">
        <w:rPr>
          <w:rFonts w:ascii="Arial" w:hAnsi="Arial" w:cs="Arial"/>
          <w:sz w:val="22"/>
          <w:szCs w:val="22"/>
          <w:lang w:val="en-GB"/>
        </w:rPr>
      </w:r>
      <w:r w:rsidRPr="005A20D8">
        <w:rPr>
          <w:rFonts w:ascii="Arial" w:hAnsi="Arial" w:cs="Arial"/>
          <w:sz w:val="22"/>
          <w:szCs w:val="22"/>
          <w:lang w:val="en-GB"/>
        </w:rPr>
        <w:fldChar w:fldCharType="separate"/>
      </w:r>
      <w:r w:rsidRPr="005A20D8">
        <w:rPr>
          <w:rFonts w:ascii="Arial" w:hAnsi="Arial" w:cs="Arial"/>
          <w:noProof/>
          <w:sz w:val="22"/>
          <w:szCs w:val="22"/>
          <w:lang w:val="en-US"/>
        </w:rPr>
        <w:t>please insert city</w:t>
      </w:r>
      <w:r w:rsidRPr="005A20D8">
        <w:rPr>
          <w:rFonts w:ascii="Arial" w:hAnsi="Arial" w:cs="Arial"/>
          <w:sz w:val="22"/>
          <w:szCs w:val="22"/>
          <w:lang w:val="en-GB"/>
        </w:rPr>
        <w:fldChar w:fldCharType="end"/>
      </w:r>
      <w:r w:rsidRPr="005A20D8">
        <w:rPr>
          <w:rFonts w:ascii="Arial" w:hAnsi="Arial" w:cs="Arial"/>
          <w:sz w:val="22"/>
          <w:szCs w:val="22"/>
          <w:lang w:val="en-GB"/>
        </w:rPr>
        <w:t xml:space="preserve"> and has presented Project No. </w:t>
      </w:r>
      <w:r w:rsidRPr="005A20D8">
        <w:rPr>
          <w:rFonts w:ascii="Arial" w:hAnsi="Arial" w:cs="Arial"/>
          <w:sz w:val="22"/>
          <w:szCs w:val="22"/>
          <w:lang w:val="en-US"/>
        </w:rPr>
        <w:fldChar w:fldCharType="begin">
          <w:ffData>
            <w:name w:val=""/>
            <w:enabled/>
            <w:calcOnExit w:val="0"/>
            <w:textInput>
              <w:default w:val="please insert project number"/>
            </w:textInput>
          </w:ffData>
        </w:fldChar>
      </w:r>
      <w:r w:rsidRPr="005A20D8">
        <w:rPr>
          <w:rFonts w:ascii="Arial" w:hAnsi="Arial" w:cs="Arial"/>
          <w:sz w:val="22"/>
          <w:szCs w:val="22"/>
          <w:lang w:val="en-US"/>
        </w:rPr>
        <w:instrText xml:space="preserve"> FORMTEXT </w:instrText>
      </w:r>
      <w:r w:rsidRPr="005A20D8">
        <w:rPr>
          <w:rFonts w:ascii="Arial" w:hAnsi="Arial" w:cs="Arial"/>
          <w:sz w:val="22"/>
          <w:szCs w:val="22"/>
          <w:lang w:val="en-US"/>
        </w:rPr>
      </w:r>
      <w:r w:rsidRPr="005A20D8">
        <w:rPr>
          <w:rFonts w:ascii="Arial" w:hAnsi="Arial" w:cs="Arial"/>
          <w:sz w:val="22"/>
          <w:szCs w:val="22"/>
          <w:lang w:val="en-US"/>
        </w:rPr>
        <w:fldChar w:fldCharType="separate"/>
      </w:r>
      <w:r w:rsidRPr="005A20D8">
        <w:rPr>
          <w:rFonts w:ascii="Arial" w:hAnsi="Arial" w:cs="Arial"/>
          <w:noProof/>
          <w:sz w:val="22"/>
          <w:szCs w:val="22"/>
          <w:lang w:val="en-US"/>
        </w:rPr>
        <w:t>please insert project number</w:t>
      </w:r>
      <w:r w:rsidRPr="005A20D8">
        <w:rPr>
          <w:rFonts w:ascii="Arial" w:hAnsi="Arial" w:cs="Arial"/>
          <w:sz w:val="22"/>
          <w:szCs w:val="22"/>
          <w:lang w:val="en-US"/>
        </w:rPr>
        <w:fldChar w:fldCharType="end"/>
      </w:r>
      <w:r w:rsidRPr="005A20D8">
        <w:rPr>
          <w:rFonts w:ascii="Arial" w:hAnsi="Arial" w:cs="Arial"/>
          <w:sz w:val="22"/>
          <w:szCs w:val="22"/>
          <w:lang w:val="en-US"/>
        </w:rPr>
        <w:t xml:space="preserve"> </w:t>
      </w:r>
      <w:r w:rsidRPr="005A20D8">
        <w:rPr>
          <w:rFonts w:ascii="Arial" w:hAnsi="Arial" w:cs="Arial"/>
          <w:sz w:val="22"/>
          <w:szCs w:val="22"/>
          <w:lang w:val="en-GB"/>
        </w:rPr>
        <w:t>as a Full Proposal with the title "</w:t>
      </w:r>
      <w:r w:rsidRPr="005A20D8">
        <w:rPr>
          <w:rFonts w:ascii="Arial" w:hAnsi="Arial" w:cs="Arial"/>
          <w:sz w:val="22"/>
          <w:szCs w:val="22"/>
          <w:lang w:val="en-US"/>
        </w:rPr>
        <w:fldChar w:fldCharType="begin">
          <w:ffData>
            <w:name w:val=""/>
            <w:enabled/>
            <w:calcOnExit w:val="0"/>
            <w:textInput>
              <w:default w:val="please insert project title"/>
            </w:textInput>
          </w:ffData>
        </w:fldChar>
      </w:r>
      <w:r w:rsidRPr="005A20D8">
        <w:rPr>
          <w:rFonts w:ascii="Arial" w:hAnsi="Arial" w:cs="Arial"/>
          <w:sz w:val="22"/>
          <w:szCs w:val="22"/>
          <w:lang w:val="en-US"/>
        </w:rPr>
        <w:instrText xml:space="preserve"> FORMTEXT </w:instrText>
      </w:r>
      <w:r w:rsidRPr="005A20D8">
        <w:rPr>
          <w:rFonts w:ascii="Arial" w:hAnsi="Arial" w:cs="Arial"/>
          <w:sz w:val="22"/>
          <w:szCs w:val="22"/>
          <w:lang w:val="en-US"/>
        </w:rPr>
      </w:r>
      <w:r w:rsidRPr="005A20D8">
        <w:rPr>
          <w:rFonts w:ascii="Arial" w:hAnsi="Arial" w:cs="Arial"/>
          <w:sz w:val="22"/>
          <w:szCs w:val="22"/>
          <w:lang w:val="en-US"/>
        </w:rPr>
        <w:fldChar w:fldCharType="separate"/>
      </w:r>
      <w:r w:rsidRPr="005A20D8">
        <w:rPr>
          <w:rFonts w:ascii="Arial" w:hAnsi="Arial" w:cs="Arial"/>
          <w:noProof/>
          <w:sz w:val="22"/>
          <w:szCs w:val="22"/>
          <w:lang w:val="en-US"/>
        </w:rPr>
        <w:t>please insert project title</w:t>
      </w:r>
      <w:r w:rsidRPr="005A20D8">
        <w:rPr>
          <w:rFonts w:ascii="Arial" w:hAnsi="Arial" w:cs="Arial"/>
          <w:sz w:val="22"/>
          <w:szCs w:val="22"/>
          <w:lang w:val="en-US"/>
        </w:rPr>
        <w:fldChar w:fldCharType="end"/>
      </w:r>
      <w:r w:rsidRPr="005A20D8">
        <w:rPr>
          <w:rFonts w:ascii="Arial" w:hAnsi="Arial" w:cs="Arial"/>
          <w:sz w:val="22"/>
          <w:szCs w:val="22"/>
          <w:lang w:val="en-GB"/>
        </w:rPr>
        <w:t xml:space="preserve">" to AO Foundation on </w:t>
      </w:r>
      <w:r w:rsidRPr="005A20D8">
        <w:rPr>
          <w:rFonts w:ascii="Arial" w:hAnsi="Arial" w:cs="Arial"/>
          <w:sz w:val="22"/>
          <w:szCs w:val="22"/>
          <w:lang w:val="en-US"/>
        </w:rPr>
        <w:fldChar w:fldCharType="begin">
          <w:ffData>
            <w:name w:val=""/>
            <w:enabled/>
            <w:calcOnExit w:val="0"/>
            <w:textInput>
              <w:default w:val="please insert date"/>
            </w:textInput>
          </w:ffData>
        </w:fldChar>
      </w:r>
      <w:r w:rsidRPr="005A20D8">
        <w:rPr>
          <w:rFonts w:ascii="Arial" w:hAnsi="Arial" w:cs="Arial"/>
          <w:sz w:val="22"/>
          <w:szCs w:val="22"/>
          <w:lang w:val="en-US"/>
        </w:rPr>
        <w:instrText xml:space="preserve"> FORMTEXT </w:instrText>
      </w:r>
      <w:r w:rsidRPr="005A20D8">
        <w:rPr>
          <w:rFonts w:ascii="Arial" w:hAnsi="Arial" w:cs="Arial"/>
          <w:sz w:val="22"/>
          <w:szCs w:val="22"/>
          <w:lang w:val="en-US"/>
        </w:rPr>
      </w:r>
      <w:r w:rsidRPr="005A20D8">
        <w:rPr>
          <w:rFonts w:ascii="Arial" w:hAnsi="Arial" w:cs="Arial"/>
          <w:sz w:val="22"/>
          <w:szCs w:val="22"/>
          <w:lang w:val="en-US"/>
        </w:rPr>
        <w:fldChar w:fldCharType="separate"/>
      </w:r>
      <w:r w:rsidRPr="005A20D8">
        <w:rPr>
          <w:rFonts w:ascii="Arial" w:hAnsi="Arial" w:cs="Arial"/>
          <w:noProof/>
          <w:sz w:val="22"/>
          <w:szCs w:val="22"/>
          <w:lang w:val="en-US"/>
        </w:rPr>
        <w:t>please insert date</w:t>
      </w:r>
      <w:r w:rsidRPr="005A20D8">
        <w:rPr>
          <w:rFonts w:ascii="Arial" w:hAnsi="Arial" w:cs="Arial"/>
          <w:sz w:val="22"/>
          <w:szCs w:val="22"/>
          <w:lang w:val="en-US"/>
        </w:rPr>
        <w:fldChar w:fldCharType="end"/>
      </w:r>
      <w:r w:rsidRPr="005A20D8">
        <w:rPr>
          <w:rFonts w:ascii="Arial" w:hAnsi="Arial" w:cs="Arial"/>
          <w:sz w:val="22"/>
          <w:szCs w:val="22"/>
          <w:lang w:val="en-GB"/>
        </w:rPr>
        <w:t>;</w:t>
      </w:r>
    </w:p>
    <w:p w14:paraId="1B3F315D" w14:textId="77777777" w:rsidR="005A20D8" w:rsidRPr="005A20D8" w:rsidRDefault="005A20D8" w:rsidP="005A20D8">
      <w:pPr>
        <w:spacing w:after="120" w:line="260" w:lineRule="exact"/>
        <w:rPr>
          <w:rFonts w:ascii="Arial" w:hAnsi="Arial" w:cs="Arial"/>
          <w:sz w:val="22"/>
          <w:szCs w:val="22"/>
          <w:lang w:val="en-GB"/>
        </w:rPr>
      </w:pPr>
      <w:r w:rsidRPr="005A20D8">
        <w:rPr>
          <w:rFonts w:ascii="Arial" w:hAnsi="Arial" w:cs="Arial"/>
          <w:b/>
          <w:sz w:val="22"/>
          <w:szCs w:val="22"/>
          <w:lang w:val="en-GB"/>
        </w:rPr>
        <w:t>Whereas Project No</w:t>
      </w:r>
      <w:r w:rsidRPr="005A20D8">
        <w:rPr>
          <w:rFonts w:ascii="Arial" w:hAnsi="Arial" w:cs="Arial"/>
          <w:color w:val="auto"/>
          <w:sz w:val="22"/>
          <w:szCs w:val="22"/>
          <w:lang w:val="en-GB"/>
        </w:rPr>
        <w:t>.</w:t>
      </w:r>
      <w:r w:rsidRPr="005A20D8">
        <w:rPr>
          <w:rFonts w:ascii="Arial" w:hAnsi="Arial" w:cs="Arial"/>
          <w:color w:val="00B050"/>
          <w:sz w:val="22"/>
          <w:szCs w:val="22"/>
          <w:lang w:val="en-GB"/>
        </w:rPr>
        <w:t xml:space="preserve"> </w:t>
      </w:r>
      <w:r w:rsidRPr="005A20D8">
        <w:rPr>
          <w:rFonts w:ascii="Arial" w:hAnsi="Arial" w:cs="Arial"/>
          <w:sz w:val="22"/>
          <w:szCs w:val="22"/>
          <w:lang w:val="en-US"/>
        </w:rPr>
        <w:fldChar w:fldCharType="begin">
          <w:ffData>
            <w:name w:val=""/>
            <w:enabled/>
            <w:calcOnExit w:val="0"/>
            <w:textInput>
              <w:default w:val="please insert project number"/>
            </w:textInput>
          </w:ffData>
        </w:fldChar>
      </w:r>
      <w:r w:rsidRPr="005A20D8">
        <w:rPr>
          <w:rFonts w:ascii="Arial" w:hAnsi="Arial" w:cs="Arial"/>
          <w:sz w:val="22"/>
          <w:szCs w:val="22"/>
          <w:lang w:val="en-US"/>
        </w:rPr>
        <w:instrText xml:space="preserve"> FORMTEXT </w:instrText>
      </w:r>
      <w:r w:rsidRPr="005A20D8">
        <w:rPr>
          <w:rFonts w:ascii="Arial" w:hAnsi="Arial" w:cs="Arial"/>
          <w:sz w:val="22"/>
          <w:szCs w:val="22"/>
          <w:lang w:val="en-US"/>
        </w:rPr>
      </w:r>
      <w:r w:rsidRPr="005A20D8">
        <w:rPr>
          <w:rFonts w:ascii="Arial" w:hAnsi="Arial" w:cs="Arial"/>
          <w:sz w:val="22"/>
          <w:szCs w:val="22"/>
          <w:lang w:val="en-US"/>
        </w:rPr>
        <w:fldChar w:fldCharType="separate"/>
      </w:r>
      <w:r w:rsidRPr="005A20D8">
        <w:rPr>
          <w:rFonts w:ascii="Arial" w:hAnsi="Arial" w:cs="Arial"/>
          <w:noProof/>
          <w:sz w:val="22"/>
          <w:szCs w:val="22"/>
          <w:lang w:val="en-US"/>
        </w:rPr>
        <w:t>please insert project number</w:t>
      </w:r>
      <w:r w:rsidRPr="005A20D8">
        <w:rPr>
          <w:rFonts w:ascii="Arial" w:hAnsi="Arial" w:cs="Arial"/>
          <w:sz w:val="22"/>
          <w:szCs w:val="22"/>
          <w:lang w:val="en-US"/>
        </w:rPr>
        <w:fldChar w:fldCharType="end"/>
      </w:r>
      <w:r w:rsidRPr="005A20D8">
        <w:rPr>
          <w:rFonts w:ascii="Arial" w:hAnsi="Arial" w:cs="Arial"/>
          <w:sz w:val="22"/>
          <w:szCs w:val="22"/>
          <w:lang w:val="en-US"/>
        </w:rPr>
        <w:t xml:space="preserve"> </w:t>
      </w:r>
      <w:r w:rsidRPr="005A20D8">
        <w:rPr>
          <w:rFonts w:ascii="Arial" w:hAnsi="Arial" w:cs="Arial"/>
          <w:sz w:val="22"/>
          <w:szCs w:val="22"/>
          <w:lang w:val="en-GB"/>
        </w:rPr>
        <w:t xml:space="preserve">has been accepted by AO Foundation after a peer-review process, and a final decision by letter dated </w:t>
      </w:r>
      <w:r w:rsidRPr="005A20D8">
        <w:rPr>
          <w:rFonts w:ascii="Arial" w:hAnsi="Arial" w:cs="Arial"/>
          <w:sz w:val="22"/>
          <w:szCs w:val="22"/>
          <w:lang w:val="en-US"/>
        </w:rPr>
        <w:fldChar w:fldCharType="begin">
          <w:ffData>
            <w:name w:val=""/>
            <w:enabled/>
            <w:calcOnExit w:val="0"/>
            <w:textInput>
              <w:default w:val="please insert date"/>
            </w:textInput>
          </w:ffData>
        </w:fldChar>
      </w:r>
      <w:r w:rsidRPr="005A20D8">
        <w:rPr>
          <w:rFonts w:ascii="Arial" w:hAnsi="Arial" w:cs="Arial"/>
          <w:sz w:val="22"/>
          <w:szCs w:val="22"/>
          <w:lang w:val="en-US"/>
        </w:rPr>
        <w:instrText xml:space="preserve"> FORMTEXT </w:instrText>
      </w:r>
      <w:r w:rsidRPr="005A20D8">
        <w:rPr>
          <w:rFonts w:ascii="Arial" w:hAnsi="Arial" w:cs="Arial"/>
          <w:sz w:val="22"/>
          <w:szCs w:val="22"/>
          <w:lang w:val="en-US"/>
        </w:rPr>
      </w:r>
      <w:r w:rsidRPr="005A20D8">
        <w:rPr>
          <w:rFonts w:ascii="Arial" w:hAnsi="Arial" w:cs="Arial"/>
          <w:sz w:val="22"/>
          <w:szCs w:val="22"/>
          <w:lang w:val="en-US"/>
        </w:rPr>
        <w:fldChar w:fldCharType="separate"/>
      </w:r>
      <w:r w:rsidRPr="005A20D8">
        <w:rPr>
          <w:rFonts w:ascii="Arial" w:hAnsi="Arial" w:cs="Arial"/>
          <w:noProof/>
          <w:sz w:val="22"/>
          <w:szCs w:val="22"/>
          <w:lang w:val="en-US"/>
        </w:rPr>
        <w:t>please insert date</w:t>
      </w:r>
      <w:r w:rsidRPr="005A20D8">
        <w:rPr>
          <w:rFonts w:ascii="Arial" w:hAnsi="Arial" w:cs="Arial"/>
          <w:sz w:val="22"/>
          <w:szCs w:val="22"/>
          <w:lang w:val="en-US"/>
        </w:rPr>
        <w:fldChar w:fldCharType="end"/>
      </w:r>
      <w:r w:rsidRPr="005A20D8">
        <w:rPr>
          <w:rFonts w:ascii="Arial" w:hAnsi="Arial" w:cs="Arial"/>
          <w:sz w:val="22"/>
          <w:szCs w:val="22"/>
          <w:lang w:val="en-GB"/>
        </w:rPr>
        <w:t>.</w:t>
      </w:r>
    </w:p>
    <w:p w14:paraId="62558C48" w14:textId="77777777" w:rsidR="005A20D8" w:rsidRPr="005A20D8" w:rsidRDefault="005A20D8" w:rsidP="005A20D8">
      <w:pPr>
        <w:spacing w:after="120" w:line="260" w:lineRule="exact"/>
        <w:rPr>
          <w:rFonts w:ascii="Arial" w:hAnsi="Arial" w:cs="Arial"/>
          <w:sz w:val="22"/>
          <w:szCs w:val="22"/>
          <w:lang w:val="en-GB"/>
        </w:rPr>
      </w:pPr>
      <w:r w:rsidRPr="005A20D8">
        <w:rPr>
          <w:rFonts w:ascii="Arial" w:hAnsi="Arial" w:cs="Arial"/>
          <w:b/>
          <w:sz w:val="22"/>
          <w:szCs w:val="22"/>
          <w:lang w:val="en-GB"/>
        </w:rPr>
        <w:t>Whereas</w:t>
      </w:r>
      <w:r w:rsidRPr="005A20D8">
        <w:rPr>
          <w:rFonts w:ascii="Arial" w:hAnsi="Arial" w:cs="Arial"/>
          <w:sz w:val="22"/>
          <w:szCs w:val="22"/>
          <w:lang w:val="en-GB"/>
        </w:rPr>
        <w:t xml:space="preserve"> AO Foundation is willing to financially support this Project and Contractor is willing to assume the role of a Sponsor in the sense of the ICH-GCP Guideline.</w:t>
      </w:r>
    </w:p>
    <w:p w14:paraId="06F39BA6" w14:textId="2575C9B8" w:rsidR="005A20D8" w:rsidRPr="005A20D8" w:rsidRDefault="005A20D8" w:rsidP="005A20D8">
      <w:pPr>
        <w:spacing w:line="260" w:lineRule="exact"/>
        <w:rPr>
          <w:rFonts w:ascii="Arial" w:hAnsi="Arial" w:cs="Arial"/>
          <w:sz w:val="22"/>
          <w:szCs w:val="22"/>
          <w:lang w:val="en-GB"/>
        </w:rPr>
      </w:pPr>
      <w:r w:rsidRPr="005A20D8">
        <w:rPr>
          <w:rFonts w:ascii="Arial" w:hAnsi="Arial" w:cs="Arial"/>
          <w:sz w:val="22"/>
          <w:szCs w:val="22"/>
          <w:lang w:val="en-GB"/>
        </w:rPr>
        <w:t>Therefore</w:t>
      </w:r>
      <w:r>
        <w:rPr>
          <w:rFonts w:ascii="Arial" w:hAnsi="Arial" w:cs="Arial"/>
          <w:sz w:val="22"/>
          <w:szCs w:val="22"/>
          <w:lang w:val="en-GB"/>
        </w:rPr>
        <w:t>,</w:t>
      </w:r>
      <w:r w:rsidRPr="005A20D8">
        <w:rPr>
          <w:rFonts w:ascii="Arial" w:hAnsi="Arial" w:cs="Arial"/>
          <w:sz w:val="22"/>
          <w:szCs w:val="22"/>
          <w:lang w:val="en-GB"/>
        </w:rPr>
        <w:t xml:space="preserve"> and in consideration of the mutual covenants contained herein, the Parties hereto agree as follows:</w:t>
      </w:r>
    </w:p>
    <w:p w14:paraId="4AA6DB96" w14:textId="77777777" w:rsidR="005A20D8" w:rsidRPr="005A20D8" w:rsidRDefault="005A20D8" w:rsidP="00DF3E7A">
      <w:pPr>
        <w:pStyle w:val="Heading1"/>
        <w:numPr>
          <w:ilvl w:val="0"/>
          <w:numId w:val="0"/>
        </w:numPr>
        <w:spacing w:before="240" w:after="240"/>
        <w:rPr>
          <w:sz w:val="22"/>
          <w:szCs w:val="22"/>
          <w:lang w:val="en-GB"/>
        </w:rPr>
      </w:pPr>
      <w:r w:rsidRPr="005A20D8">
        <w:rPr>
          <w:sz w:val="22"/>
          <w:szCs w:val="22"/>
          <w:lang w:val="en-GB"/>
        </w:rPr>
        <w:t>Article 1 – Definitions</w:t>
      </w:r>
    </w:p>
    <w:p w14:paraId="7E42F0BD" w14:textId="77777777" w:rsidR="005A20D8" w:rsidRPr="005A20D8" w:rsidRDefault="005A20D8" w:rsidP="005A20D8">
      <w:pPr>
        <w:ind w:right="-143"/>
        <w:rPr>
          <w:rFonts w:ascii="Arial" w:hAnsi="Arial" w:cs="Arial"/>
          <w:sz w:val="22"/>
          <w:szCs w:val="22"/>
          <w:lang w:val="en-GB"/>
        </w:rPr>
      </w:pPr>
      <w:r w:rsidRPr="005A20D8">
        <w:rPr>
          <w:rFonts w:ascii="Arial" w:hAnsi="Arial" w:cs="Arial"/>
          <w:sz w:val="22"/>
          <w:szCs w:val="22"/>
          <w:lang w:val="en-GB"/>
        </w:rPr>
        <w:t>For the purposes of this Agreement, the following terms shall have the meaning as set forth below:</w:t>
      </w:r>
    </w:p>
    <w:p w14:paraId="691A8E66" w14:textId="77777777" w:rsidR="005A20D8" w:rsidRPr="005A20D8" w:rsidRDefault="005A20D8" w:rsidP="005A20D8">
      <w:pPr>
        <w:ind w:right="-143"/>
        <w:rPr>
          <w:rFonts w:ascii="Arial" w:hAnsi="Arial" w:cs="Arial"/>
          <w:sz w:val="22"/>
          <w:szCs w:val="22"/>
          <w:lang w:val="en-GB"/>
        </w:rPr>
      </w:pPr>
    </w:p>
    <w:tbl>
      <w:tblPr>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1E0" w:firstRow="1" w:lastRow="1" w:firstColumn="1" w:lastColumn="1" w:noHBand="0" w:noVBand="0"/>
      </w:tblPr>
      <w:tblGrid>
        <w:gridCol w:w="2358"/>
        <w:gridCol w:w="6694"/>
      </w:tblGrid>
      <w:tr w:rsidR="005A20D8" w:rsidRPr="00510FD4" w14:paraId="3C441B09" w14:textId="77777777" w:rsidTr="008D5146">
        <w:tc>
          <w:tcPr>
            <w:tcW w:w="2358" w:type="dxa"/>
            <w:shd w:val="clear" w:color="auto" w:fill="auto"/>
          </w:tcPr>
          <w:p w14:paraId="3AD5D61E" w14:textId="77777777" w:rsidR="005A20D8" w:rsidRPr="005A20D8" w:rsidRDefault="005A20D8" w:rsidP="008D5146">
            <w:pPr>
              <w:spacing w:before="60" w:after="60"/>
              <w:rPr>
                <w:rFonts w:ascii="Arial" w:hAnsi="Arial" w:cs="Arial"/>
                <w:color w:val="auto"/>
                <w:sz w:val="22"/>
                <w:szCs w:val="22"/>
              </w:rPr>
            </w:pPr>
            <w:r w:rsidRPr="005A20D8">
              <w:rPr>
                <w:rFonts w:ascii="Arial" w:hAnsi="Arial" w:cs="Arial"/>
                <w:b/>
                <w:color w:val="auto"/>
                <w:sz w:val="22"/>
                <w:szCs w:val="22"/>
              </w:rPr>
              <w:t>Contracto</w:t>
            </w:r>
            <w:r w:rsidRPr="005A20D8">
              <w:rPr>
                <w:rFonts w:ascii="Arial" w:hAnsi="Arial" w:cs="Arial"/>
                <w:color w:val="auto"/>
                <w:sz w:val="22"/>
                <w:szCs w:val="22"/>
              </w:rPr>
              <w:t>r</w:t>
            </w:r>
          </w:p>
        </w:tc>
        <w:tc>
          <w:tcPr>
            <w:tcW w:w="6694" w:type="dxa"/>
            <w:shd w:val="clear" w:color="auto" w:fill="auto"/>
          </w:tcPr>
          <w:p w14:paraId="3884086D" w14:textId="77777777" w:rsidR="005A20D8" w:rsidRPr="005A20D8" w:rsidRDefault="005A20D8" w:rsidP="008D5146">
            <w:pPr>
              <w:spacing w:before="60" w:after="60"/>
              <w:rPr>
                <w:rFonts w:ascii="Arial" w:hAnsi="Arial" w:cs="Arial"/>
                <w:color w:val="auto"/>
                <w:sz w:val="22"/>
                <w:szCs w:val="22"/>
                <w:lang w:val="en-GB"/>
              </w:rPr>
            </w:pPr>
            <w:r w:rsidRPr="005A20D8">
              <w:rPr>
                <w:rFonts w:ascii="Arial" w:hAnsi="Arial" w:cs="Arial"/>
                <w:color w:val="auto"/>
                <w:sz w:val="22"/>
                <w:szCs w:val="22"/>
                <w:lang w:val="en-GB"/>
              </w:rPr>
              <w:t>means the legal entity which has concluded this Agreement with the AO Foundation and which is the sole party contracting with AO Foundation responsible for the carrying out of the Project</w:t>
            </w:r>
          </w:p>
        </w:tc>
      </w:tr>
      <w:tr w:rsidR="005A20D8" w:rsidRPr="00510FD4" w14:paraId="65703A85" w14:textId="77777777" w:rsidTr="008D5146">
        <w:tc>
          <w:tcPr>
            <w:tcW w:w="2358" w:type="dxa"/>
            <w:shd w:val="clear" w:color="auto" w:fill="auto"/>
          </w:tcPr>
          <w:p w14:paraId="1BCDEF27" w14:textId="77777777" w:rsidR="005A20D8" w:rsidRPr="005A20D8" w:rsidRDefault="005A20D8" w:rsidP="008D5146">
            <w:pPr>
              <w:spacing w:before="60" w:after="60"/>
              <w:rPr>
                <w:rFonts w:ascii="Arial" w:hAnsi="Arial" w:cs="Arial"/>
                <w:b/>
                <w:color w:val="auto"/>
                <w:sz w:val="22"/>
                <w:szCs w:val="22"/>
              </w:rPr>
            </w:pPr>
            <w:r w:rsidRPr="005A20D8">
              <w:rPr>
                <w:rFonts w:ascii="Arial" w:hAnsi="Arial" w:cs="Arial"/>
                <w:b/>
                <w:color w:val="auto"/>
                <w:sz w:val="22"/>
                <w:szCs w:val="22"/>
              </w:rPr>
              <w:t>Principal Investigator</w:t>
            </w:r>
          </w:p>
        </w:tc>
        <w:tc>
          <w:tcPr>
            <w:tcW w:w="6694" w:type="dxa"/>
            <w:shd w:val="clear" w:color="auto" w:fill="auto"/>
          </w:tcPr>
          <w:p w14:paraId="465C7E90" w14:textId="77777777" w:rsidR="005A20D8" w:rsidRPr="005A20D8" w:rsidRDefault="005A20D8" w:rsidP="008D5146">
            <w:pPr>
              <w:spacing w:before="60" w:after="60"/>
              <w:rPr>
                <w:rFonts w:ascii="Arial" w:hAnsi="Arial" w:cs="Arial"/>
                <w:color w:val="auto"/>
                <w:sz w:val="22"/>
                <w:szCs w:val="22"/>
                <w:lang w:val="en-GB"/>
              </w:rPr>
            </w:pPr>
            <w:r w:rsidRPr="005A20D8">
              <w:rPr>
                <w:rFonts w:ascii="Arial" w:hAnsi="Arial" w:cs="Arial"/>
                <w:color w:val="auto"/>
                <w:sz w:val="22"/>
                <w:szCs w:val="22"/>
                <w:lang w:val="en-GB"/>
              </w:rPr>
              <w:t>means the person named by Contractor who shall be responsible for the performance of the clinical trial as described in the Full Proposal</w:t>
            </w:r>
          </w:p>
        </w:tc>
      </w:tr>
      <w:tr w:rsidR="005A20D8" w:rsidRPr="00510FD4" w14:paraId="62985998" w14:textId="77777777" w:rsidTr="008D5146">
        <w:tc>
          <w:tcPr>
            <w:tcW w:w="2358" w:type="dxa"/>
            <w:shd w:val="clear" w:color="auto" w:fill="auto"/>
          </w:tcPr>
          <w:p w14:paraId="1D81E2D9" w14:textId="77777777" w:rsidR="005A20D8" w:rsidRPr="005A20D8" w:rsidRDefault="005A20D8" w:rsidP="008D5146">
            <w:pPr>
              <w:spacing w:before="60" w:after="60"/>
              <w:rPr>
                <w:rFonts w:ascii="Arial" w:hAnsi="Arial" w:cs="Arial"/>
                <w:b/>
                <w:color w:val="auto"/>
                <w:sz w:val="22"/>
                <w:szCs w:val="22"/>
              </w:rPr>
            </w:pPr>
            <w:r w:rsidRPr="005A20D8">
              <w:rPr>
                <w:rFonts w:ascii="Arial" w:hAnsi="Arial" w:cs="Arial"/>
                <w:b/>
                <w:color w:val="auto"/>
                <w:sz w:val="22"/>
                <w:szCs w:val="22"/>
              </w:rPr>
              <w:t>Full Proposal</w:t>
            </w:r>
          </w:p>
        </w:tc>
        <w:tc>
          <w:tcPr>
            <w:tcW w:w="6694" w:type="dxa"/>
            <w:shd w:val="clear" w:color="auto" w:fill="auto"/>
          </w:tcPr>
          <w:p w14:paraId="1AE87334" w14:textId="77777777" w:rsidR="005A20D8" w:rsidRPr="005A20D8" w:rsidRDefault="005A20D8" w:rsidP="008D5146">
            <w:pPr>
              <w:spacing w:before="60" w:after="60"/>
              <w:rPr>
                <w:rFonts w:ascii="Arial" w:hAnsi="Arial" w:cs="Arial"/>
                <w:color w:val="auto"/>
                <w:sz w:val="22"/>
                <w:szCs w:val="22"/>
                <w:lang w:val="en-GB"/>
              </w:rPr>
            </w:pPr>
            <w:r w:rsidRPr="005A20D8">
              <w:rPr>
                <w:rFonts w:ascii="Arial" w:hAnsi="Arial" w:cs="Arial"/>
                <w:color w:val="auto"/>
                <w:sz w:val="22"/>
                <w:szCs w:val="22"/>
                <w:lang w:val="en-GB"/>
              </w:rPr>
              <w:t>means the description of the Project, which has been submitted by Contractor, and is attached to this Agreement as Annex I</w:t>
            </w:r>
          </w:p>
        </w:tc>
      </w:tr>
      <w:tr w:rsidR="005A20D8" w:rsidRPr="00510FD4" w14:paraId="484E9D2F" w14:textId="77777777" w:rsidTr="008D5146">
        <w:tc>
          <w:tcPr>
            <w:tcW w:w="2358" w:type="dxa"/>
            <w:shd w:val="clear" w:color="auto" w:fill="auto"/>
          </w:tcPr>
          <w:p w14:paraId="09B215E8" w14:textId="77777777" w:rsidR="005A20D8" w:rsidRPr="005A20D8" w:rsidRDefault="005A20D8" w:rsidP="008D5146">
            <w:pPr>
              <w:spacing w:before="60" w:after="60"/>
              <w:rPr>
                <w:rFonts w:ascii="Arial" w:hAnsi="Arial" w:cs="Arial"/>
                <w:b/>
                <w:color w:val="auto"/>
                <w:sz w:val="22"/>
                <w:szCs w:val="22"/>
              </w:rPr>
            </w:pPr>
            <w:r w:rsidRPr="005A20D8">
              <w:rPr>
                <w:rFonts w:ascii="Arial" w:hAnsi="Arial" w:cs="Arial"/>
                <w:b/>
                <w:color w:val="auto"/>
                <w:sz w:val="22"/>
                <w:szCs w:val="22"/>
              </w:rPr>
              <w:t>Confidential Information</w:t>
            </w:r>
          </w:p>
        </w:tc>
        <w:tc>
          <w:tcPr>
            <w:tcW w:w="6694" w:type="dxa"/>
            <w:shd w:val="clear" w:color="auto" w:fill="auto"/>
          </w:tcPr>
          <w:p w14:paraId="0FFF1829" w14:textId="77777777" w:rsidR="005A20D8" w:rsidRPr="005A20D8" w:rsidRDefault="005A20D8" w:rsidP="008D5146">
            <w:pPr>
              <w:spacing w:before="60" w:after="60"/>
              <w:rPr>
                <w:rFonts w:ascii="Arial" w:hAnsi="Arial" w:cs="Arial"/>
                <w:color w:val="auto"/>
                <w:sz w:val="22"/>
                <w:szCs w:val="22"/>
                <w:lang w:val="en-GB"/>
              </w:rPr>
            </w:pPr>
            <w:r w:rsidRPr="005A20D8">
              <w:rPr>
                <w:rFonts w:ascii="Arial" w:hAnsi="Arial" w:cs="Arial"/>
                <w:color w:val="auto"/>
                <w:sz w:val="22"/>
                <w:szCs w:val="22"/>
                <w:lang w:val="en-GB"/>
              </w:rPr>
              <w:t>means all information, data, documents and other related information, received by either Party from the other Party under this Agreement</w:t>
            </w:r>
          </w:p>
        </w:tc>
      </w:tr>
      <w:tr w:rsidR="005A20D8" w:rsidRPr="00510FD4" w14:paraId="46C6D821" w14:textId="77777777" w:rsidTr="008D5146">
        <w:tc>
          <w:tcPr>
            <w:tcW w:w="2358" w:type="dxa"/>
            <w:shd w:val="clear" w:color="auto" w:fill="auto"/>
          </w:tcPr>
          <w:p w14:paraId="0AF0E813" w14:textId="77777777" w:rsidR="005A20D8" w:rsidRPr="005A20D8" w:rsidRDefault="005A20D8" w:rsidP="008D5146">
            <w:pPr>
              <w:spacing w:before="60" w:after="60"/>
              <w:rPr>
                <w:rFonts w:ascii="Arial" w:hAnsi="Arial" w:cs="Arial"/>
                <w:b/>
                <w:color w:val="auto"/>
                <w:sz w:val="22"/>
                <w:szCs w:val="22"/>
              </w:rPr>
            </w:pPr>
            <w:r w:rsidRPr="005A20D8">
              <w:rPr>
                <w:rFonts w:ascii="Arial" w:hAnsi="Arial" w:cs="Arial"/>
                <w:b/>
                <w:color w:val="auto"/>
                <w:sz w:val="22"/>
                <w:szCs w:val="22"/>
              </w:rPr>
              <w:t>Intellectual Property</w:t>
            </w:r>
          </w:p>
        </w:tc>
        <w:tc>
          <w:tcPr>
            <w:tcW w:w="6694" w:type="dxa"/>
            <w:shd w:val="clear" w:color="auto" w:fill="auto"/>
          </w:tcPr>
          <w:p w14:paraId="5703C5C4" w14:textId="77777777" w:rsidR="005A20D8" w:rsidRPr="005A20D8" w:rsidRDefault="005A20D8" w:rsidP="008D5146">
            <w:pPr>
              <w:spacing w:before="60" w:after="60"/>
              <w:rPr>
                <w:rFonts w:ascii="Arial" w:hAnsi="Arial" w:cs="Arial"/>
                <w:color w:val="auto"/>
                <w:sz w:val="22"/>
                <w:szCs w:val="22"/>
                <w:lang w:val="en-GB"/>
              </w:rPr>
            </w:pPr>
            <w:r w:rsidRPr="005A20D8">
              <w:rPr>
                <w:rFonts w:ascii="Arial" w:hAnsi="Arial" w:cs="Arial"/>
                <w:color w:val="auto"/>
                <w:sz w:val="22"/>
                <w:szCs w:val="22"/>
                <w:lang w:val="en-GB"/>
              </w:rPr>
              <w:t>means any patents, patent applications, copyrights, trademarks, service marks, trade names, trade secrets, know-how, or other intellectual property rights recognized in any country or jurisdiction in the world, including, without limitation, any and all art, method, process, procedure, invention, idea, design, concept, technique, discovery, improvement or moral right, regardless of patentability; it is not required, but possible, that Intellectual Property is linked directly to the Project or a result of the Project</w:t>
            </w:r>
          </w:p>
        </w:tc>
      </w:tr>
      <w:tr w:rsidR="005A20D8" w:rsidRPr="00510FD4" w14:paraId="7D03ABEF" w14:textId="77777777" w:rsidTr="008D5146">
        <w:tc>
          <w:tcPr>
            <w:tcW w:w="2358" w:type="dxa"/>
            <w:shd w:val="clear" w:color="auto" w:fill="auto"/>
          </w:tcPr>
          <w:p w14:paraId="555E415B" w14:textId="77777777" w:rsidR="005A20D8" w:rsidRPr="005A20D8" w:rsidRDefault="005A20D8" w:rsidP="008D5146">
            <w:pPr>
              <w:spacing w:before="60" w:after="60"/>
              <w:rPr>
                <w:rFonts w:ascii="Arial" w:hAnsi="Arial" w:cs="Arial"/>
                <w:b/>
                <w:color w:val="auto"/>
                <w:sz w:val="22"/>
                <w:szCs w:val="22"/>
              </w:rPr>
            </w:pPr>
            <w:r w:rsidRPr="005A20D8">
              <w:rPr>
                <w:rFonts w:ascii="Arial" w:hAnsi="Arial" w:cs="Arial"/>
                <w:b/>
                <w:color w:val="auto"/>
                <w:sz w:val="22"/>
                <w:szCs w:val="22"/>
              </w:rPr>
              <w:lastRenderedPageBreak/>
              <w:t>Intellectual Property Protection</w:t>
            </w:r>
          </w:p>
        </w:tc>
        <w:tc>
          <w:tcPr>
            <w:tcW w:w="6694" w:type="dxa"/>
            <w:shd w:val="clear" w:color="auto" w:fill="auto"/>
          </w:tcPr>
          <w:p w14:paraId="1BFE11F5" w14:textId="77777777" w:rsidR="005A20D8" w:rsidRPr="005A20D8" w:rsidRDefault="005A20D8" w:rsidP="008D5146">
            <w:pPr>
              <w:spacing w:before="60" w:after="60"/>
              <w:rPr>
                <w:rFonts w:ascii="Arial" w:hAnsi="Arial" w:cs="Arial"/>
                <w:color w:val="auto"/>
                <w:sz w:val="22"/>
                <w:szCs w:val="22"/>
                <w:lang w:val="en-GB"/>
              </w:rPr>
            </w:pPr>
            <w:r w:rsidRPr="005A20D8">
              <w:rPr>
                <w:rFonts w:ascii="Arial" w:hAnsi="Arial" w:cs="Arial"/>
                <w:color w:val="auto"/>
                <w:sz w:val="22"/>
                <w:szCs w:val="22"/>
                <w:lang w:val="en-GB"/>
              </w:rPr>
              <w:t>means the registration, application, filing, prosecution or maintenance of a patent, copyright, trademark or other protective measure for Intellectual Property</w:t>
            </w:r>
          </w:p>
        </w:tc>
      </w:tr>
      <w:tr w:rsidR="005A20D8" w:rsidRPr="00510FD4" w14:paraId="385CB03B" w14:textId="77777777" w:rsidTr="008D5146">
        <w:tc>
          <w:tcPr>
            <w:tcW w:w="2358" w:type="dxa"/>
            <w:shd w:val="clear" w:color="auto" w:fill="auto"/>
          </w:tcPr>
          <w:p w14:paraId="10E7D80D" w14:textId="77777777" w:rsidR="005A20D8" w:rsidRPr="005A20D8" w:rsidRDefault="005A20D8" w:rsidP="008D5146">
            <w:pPr>
              <w:spacing w:before="60" w:after="60"/>
              <w:rPr>
                <w:rFonts w:ascii="Arial" w:hAnsi="Arial" w:cs="Arial"/>
                <w:b/>
                <w:color w:val="auto"/>
                <w:sz w:val="22"/>
                <w:szCs w:val="22"/>
              </w:rPr>
            </w:pPr>
            <w:r w:rsidRPr="005A20D8">
              <w:rPr>
                <w:rFonts w:ascii="Arial" w:hAnsi="Arial" w:cs="Arial"/>
                <w:b/>
                <w:color w:val="auto"/>
                <w:sz w:val="22"/>
                <w:szCs w:val="22"/>
              </w:rPr>
              <w:t>Knowledge</w:t>
            </w:r>
          </w:p>
        </w:tc>
        <w:tc>
          <w:tcPr>
            <w:tcW w:w="6694" w:type="dxa"/>
            <w:shd w:val="clear" w:color="auto" w:fill="auto"/>
          </w:tcPr>
          <w:p w14:paraId="295837AD" w14:textId="77777777" w:rsidR="005A20D8" w:rsidRPr="005A20D8" w:rsidRDefault="005A20D8" w:rsidP="008D5146">
            <w:pPr>
              <w:spacing w:before="60" w:after="60"/>
              <w:rPr>
                <w:rFonts w:ascii="Arial" w:hAnsi="Arial" w:cs="Arial"/>
                <w:color w:val="auto"/>
                <w:sz w:val="22"/>
                <w:szCs w:val="22"/>
                <w:lang w:val="en-GB"/>
              </w:rPr>
            </w:pPr>
            <w:r w:rsidRPr="005A20D8">
              <w:rPr>
                <w:rFonts w:ascii="Arial" w:hAnsi="Arial" w:cs="Arial"/>
                <w:color w:val="auto"/>
                <w:sz w:val="22"/>
                <w:szCs w:val="22"/>
                <w:lang w:val="en-GB"/>
              </w:rPr>
              <w:t>means the results, including accompanying documentation, generated or arising in the performance of the Project, and all intellectual property rights relating to such results and documentation, including but not limited to copyrights, patents, designs and models, plant varieties, additional certificates, or other similar forms of protection and any related rights to patentable and non-patentable inventions; Knowledge is linked directly to the Project and comes out of the Project</w:t>
            </w:r>
          </w:p>
        </w:tc>
      </w:tr>
      <w:tr w:rsidR="005A20D8" w:rsidRPr="00510FD4" w14:paraId="4AE984CB" w14:textId="77777777" w:rsidTr="008D5146">
        <w:tc>
          <w:tcPr>
            <w:tcW w:w="2358" w:type="dxa"/>
            <w:shd w:val="clear" w:color="auto" w:fill="auto"/>
          </w:tcPr>
          <w:p w14:paraId="56E18CBE" w14:textId="77777777" w:rsidR="005A20D8" w:rsidRPr="005A20D8" w:rsidRDefault="005A20D8" w:rsidP="008D5146">
            <w:pPr>
              <w:spacing w:before="60" w:after="60"/>
              <w:rPr>
                <w:rFonts w:ascii="Arial" w:hAnsi="Arial" w:cs="Arial"/>
                <w:b/>
                <w:color w:val="auto"/>
                <w:sz w:val="22"/>
                <w:szCs w:val="22"/>
              </w:rPr>
            </w:pPr>
            <w:r w:rsidRPr="005A20D8">
              <w:rPr>
                <w:rFonts w:ascii="Arial" w:hAnsi="Arial" w:cs="Arial"/>
                <w:b/>
                <w:color w:val="auto"/>
                <w:sz w:val="22"/>
                <w:szCs w:val="22"/>
              </w:rPr>
              <w:t>Project</w:t>
            </w:r>
          </w:p>
        </w:tc>
        <w:tc>
          <w:tcPr>
            <w:tcW w:w="6694" w:type="dxa"/>
            <w:shd w:val="clear" w:color="auto" w:fill="auto"/>
          </w:tcPr>
          <w:p w14:paraId="25E12F8A" w14:textId="77777777" w:rsidR="005A20D8" w:rsidRPr="005A20D8" w:rsidRDefault="005A20D8" w:rsidP="008D5146">
            <w:pPr>
              <w:spacing w:before="60" w:after="60"/>
              <w:rPr>
                <w:rFonts w:ascii="Arial" w:hAnsi="Arial" w:cs="Arial"/>
                <w:color w:val="auto"/>
                <w:sz w:val="22"/>
                <w:szCs w:val="22"/>
                <w:lang w:val="en-US"/>
              </w:rPr>
            </w:pPr>
            <w:r w:rsidRPr="005A20D8">
              <w:rPr>
                <w:rFonts w:ascii="Arial" w:hAnsi="Arial" w:cs="Arial"/>
                <w:color w:val="auto"/>
                <w:sz w:val="22"/>
                <w:szCs w:val="22"/>
                <w:lang w:val="en-GB"/>
              </w:rPr>
              <w:t>means Project No.</w:t>
            </w:r>
            <w:r w:rsidRPr="005A20D8">
              <w:rPr>
                <w:rFonts w:ascii="Arial" w:hAnsi="Arial" w:cs="Arial"/>
                <w:color w:val="00B050"/>
                <w:sz w:val="22"/>
                <w:szCs w:val="22"/>
                <w:lang w:val="en-GB"/>
              </w:rPr>
              <w:t xml:space="preserve"> </w:t>
            </w:r>
            <w:r w:rsidRPr="005A20D8">
              <w:rPr>
                <w:rFonts w:ascii="Arial" w:hAnsi="Arial" w:cs="Arial"/>
                <w:sz w:val="22"/>
                <w:szCs w:val="22"/>
                <w:lang w:val="en-US"/>
              </w:rPr>
              <w:fldChar w:fldCharType="begin">
                <w:ffData>
                  <w:name w:val=""/>
                  <w:enabled/>
                  <w:calcOnExit w:val="0"/>
                  <w:textInput>
                    <w:default w:val="please insert project number"/>
                  </w:textInput>
                </w:ffData>
              </w:fldChar>
            </w:r>
            <w:r w:rsidRPr="005A20D8">
              <w:rPr>
                <w:rFonts w:ascii="Arial" w:hAnsi="Arial" w:cs="Arial"/>
                <w:sz w:val="22"/>
                <w:szCs w:val="22"/>
                <w:lang w:val="en-US"/>
              </w:rPr>
              <w:instrText xml:space="preserve"> FORMTEXT </w:instrText>
            </w:r>
            <w:r w:rsidRPr="005A20D8">
              <w:rPr>
                <w:rFonts w:ascii="Arial" w:hAnsi="Arial" w:cs="Arial"/>
                <w:sz w:val="22"/>
                <w:szCs w:val="22"/>
                <w:lang w:val="en-US"/>
              </w:rPr>
            </w:r>
            <w:r w:rsidRPr="005A20D8">
              <w:rPr>
                <w:rFonts w:ascii="Arial" w:hAnsi="Arial" w:cs="Arial"/>
                <w:sz w:val="22"/>
                <w:szCs w:val="22"/>
                <w:lang w:val="en-US"/>
              </w:rPr>
              <w:fldChar w:fldCharType="separate"/>
            </w:r>
            <w:r w:rsidRPr="005A20D8">
              <w:rPr>
                <w:rFonts w:ascii="Arial" w:hAnsi="Arial" w:cs="Arial"/>
                <w:noProof/>
                <w:sz w:val="22"/>
                <w:szCs w:val="22"/>
                <w:lang w:val="en-US"/>
              </w:rPr>
              <w:t>please insert project number</w:t>
            </w:r>
            <w:r w:rsidRPr="005A20D8">
              <w:rPr>
                <w:rFonts w:ascii="Arial" w:hAnsi="Arial" w:cs="Arial"/>
                <w:sz w:val="22"/>
                <w:szCs w:val="22"/>
                <w:lang w:val="en-US"/>
              </w:rPr>
              <w:fldChar w:fldCharType="end"/>
            </w:r>
            <w:r w:rsidRPr="005A20D8">
              <w:rPr>
                <w:rFonts w:ascii="Arial" w:hAnsi="Arial" w:cs="Arial"/>
                <w:color w:val="00B050"/>
                <w:sz w:val="22"/>
                <w:szCs w:val="22"/>
                <w:lang w:val="en-GB"/>
              </w:rPr>
              <w:t xml:space="preserve"> </w:t>
            </w:r>
            <w:r w:rsidRPr="005A20D8">
              <w:rPr>
                <w:rFonts w:ascii="Arial" w:hAnsi="Arial" w:cs="Arial"/>
                <w:color w:val="auto"/>
                <w:sz w:val="22"/>
                <w:szCs w:val="22"/>
                <w:lang w:val="en-GB"/>
              </w:rPr>
              <w:t>with the title "</w:t>
            </w:r>
            <w:r w:rsidRPr="005A20D8">
              <w:rPr>
                <w:rFonts w:ascii="Arial" w:hAnsi="Arial" w:cs="Arial"/>
                <w:sz w:val="22"/>
                <w:szCs w:val="22"/>
                <w:lang w:val="en-US"/>
              </w:rPr>
              <w:fldChar w:fldCharType="begin">
                <w:ffData>
                  <w:name w:val=""/>
                  <w:enabled/>
                  <w:calcOnExit w:val="0"/>
                  <w:textInput>
                    <w:default w:val="please insert project title"/>
                  </w:textInput>
                </w:ffData>
              </w:fldChar>
            </w:r>
            <w:r w:rsidRPr="005A20D8">
              <w:rPr>
                <w:rFonts w:ascii="Arial" w:hAnsi="Arial" w:cs="Arial"/>
                <w:sz w:val="22"/>
                <w:szCs w:val="22"/>
                <w:lang w:val="en-US"/>
              </w:rPr>
              <w:instrText xml:space="preserve"> FORMTEXT </w:instrText>
            </w:r>
            <w:r w:rsidRPr="005A20D8">
              <w:rPr>
                <w:rFonts w:ascii="Arial" w:hAnsi="Arial" w:cs="Arial"/>
                <w:sz w:val="22"/>
                <w:szCs w:val="22"/>
                <w:lang w:val="en-US"/>
              </w:rPr>
            </w:r>
            <w:r w:rsidRPr="005A20D8">
              <w:rPr>
                <w:rFonts w:ascii="Arial" w:hAnsi="Arial" w:cs="Arial"/>
                <w:sz w:val="22"/>
                <w:szCs w:val="22"/>
                <w:lang w:val="en-US"/>
              </w:rPr>
              <w:fldChar w:fldCharType="separate"/>
            </w:r>
            <w:r w:rsidRPr="005A20D8">
              <w:rPr>
                <w:rFonts w:ascii="Arial" w:hAnsi="Arial" w:cs="Arial"/>
                <w:noProof/>
                <w:sz w:val="22"/>
                <w:szCs w:val="22"/>
                <w:lang w:val="en-US"/>
              </w:rPr>
              <w:t>please insert project title</w:t>
            </w:r>
            <w:r w:rsidRPr="005A20D8">
              <w:rPr>
                <w:rFonts w:ascii="Arial" w:hAnsi="Arial" w:cs="Arial"/>
                <w:sz w:val="22"/>
                <w:szCs w:val="22"/>
                <w:lang w:val="en-US"/>
              </w:rPr>
              <w:fldChar w:fldCharType="end"/>
            </w:r>
            <w:r w:rsidRPr="005A20D8">
              <w:rPr>
                <w:rFonts w:ascii="Arial" w:hAnsi="Arial" w:cs="Arial"/>
                <w:color w:val="auto"/>
                <w:sz w:val="22"/>
                <w:szCs w:val="22"/>
                <w:lang w:val="en-GB"/>
              </w:rPr>
              <w:t xml:space="preserve">", and all work relating thereto, as described in detail in the Full Proposal and as accepted by AO Foundation after a peer-review process and a final decision by letter dated </w:t>
            </w:r>
            <w:r w:rsidRPr="005A20D8">
              <w:rPr>
                <w:rFonts w:ascii="Arial" w:hAnsi="Arial" w:cs="Arial"/>
                <w:sz w:val="22"/>
                <w:szCs w:val="22"/>
                <w:lang w:val="en-US"/>
              </w:rPr>
              <w:fldChar w:fldCharType="begin">
                <w:ffData>
                  <w:name w:val=""/>
                  <w:enabled/>
                  <w:calcOnExit w:val="0"/>
                  <w:textInput>
                    <w:default w:val="please insert date"/>
                  </w:textInput>
                </w:ffData>
              </w:fldChar>
            </w:r>
            <w:r w:rsidRPr="005A20D8">
              <w:rPr>
                <w:rFonts w:ascii="Arial" w:hAnsi="Arial" w:cs="Arial"/>
                <w:sz w:val="22"/>
                <w:szCs w:val="22"/>
                <w:lang w:val="en-US"/>
              </w:rPr>
              <w:instrText xml:space="preserve"> FORMTEXT </w:instrText>
            </w:r>
            <w:r w:rsidRPr="005A20D8">
              <w:rPr>
                <w:rFonts w:ascii="Arial" w:hAnsi="Arial" w:cs="Arial"/>
                <w:sz w:val="22"/>
                <w:szCs w:val="22"/>
                <w:lang w:val="en-US"/>
              </w:rPr>
            </w:r>
            <w:r w:rsidRPr="005A20D8">
              <w:rPr>
                <w:rFonts w:ascii="Arial" w:hAnsi="Arial" w:cs="Arial"/>
                <w:sz w:val="22"/>
                <w:szCs w:val="22"/>
                <w:lang w:val="en-US"/>
              </w:rPr>
              <w:fldChar w:fldCharType="separate"/>
            </w:r>
            <w:r w:rsidRPr="005A20D8">
              <w:rPr>
                <w:rFonts w:ascii="Arial" w:hAnsi="Arial" w:cs="Arial"/>
                <w:noProof/>
                <w:sz w:val="22"/>
                <w:szCs w:val="22"/>
                <w:lang w:val="en-US"/>
              </w:rPr>
              <w:t>please insert date</w:t>
            </w:r>
            <w:r w:rsidRPr="005A20D8">
              <w:rPr>
                <w:rFonts w:ascii="Arial" w:hAnsi="Arial" w:cs="Arial"/>
                <w:sz w:val="22"/>
                <w:szCs w:val="22"/>
                <w:lang w:val="en-US"/>
              </w:rPr>
              <w:fldChar w:fldCharType="end"/>
            </w:r>
          </w:p>
        </w:tc>
      </w:tr>
      <w:tr w:rsidR="005A20D8" w:rsidRPr="00510FD4" w14:paraId="64CE0E84" w14:textId="77777777" w:rsidTr="008D5146">
        <w:tc>
          <w:tcPr>
            <w:tcW w:w="2358" w:type="dxa"/>
            <w:shd w:val="clear" w:color="auto" w:fill="auto"/>
          </w:tcPr>
          <w:p w14:paraId="7B983A68" w14:textId="77777777" w:rsidR="005A20D8" w:rsidRPr="005A20D8" w:rsidRDefault="005A20D8" w:rsidP="008D5146">
            <w:pPr>
              <w:spacing w:before="60" w:after="60"/>
              <w:rPr>
                <w:rFonts w:ascii="Arial" w:hAnsi="Arial" w:cs="Arial"/>
                <w:b/>
                <w:color w:val="auto"/>
                <w:sz w:val="22"/>
                <w:szCs w:val="22"/>
                <w:lang w:val="en-US"/>
              </w:rPr>
            </w:pPr>
            <w:r w:rsidRPr="005A20D8">
              <w:rPr>
                <w:rFonts w:ascii="Arial" w:hAnsi="Arial" w:cs="Arial"/>
                <w:b/>
                <w:color w:val="auto"/>
                <w:sz w:val="22"/>
                <w:szCs w:val="22"/>
                <w:lang w:val="en-US"/>
              </w:rPr>
              <w:t xml:space="preserve">Project Duration </w:t>
            </w:r>
          </w:p>
        </w:tc>
        <w:tc>
          <w:tcPr>
            <w:tcW w:w="6694" w:type="dxa"/>
            <w:shd w:val="clear" w:color="auto" w:fill="auto"/>
          </w:tcPr>
          <w:p w14:paraId="1A059FBE" w14:textId="77777777" w:rsidR="005A20D8" w:rsidRPr="005A20D8" w:rsidRDefault="005A20D8" w:rsidP="008D5146">
            <w:pPr>
              <w:spacing w:before="60" w:after="60"/>
              <w:rPr>
                <w:rFonts w:ascii="Arial" w:hAnsi="Arial" w:cs="Arial"/>
                <w:color w:val="auto"/>
                <w:sz w:val="22"/>
                <w:szCs w:val="22"/>
                <w:lang w:val="en-GB"/>
              </w:rPr>
            </w:pPr>
            <w:r w:rsidRPr="005A20D8">
              <w:rPr>
                <w:rFonts w:ascii="Arial" w:hAnsi="Arial" w:cs="Arial"/>
                <w:color w:val="auto"/>
                <w:sz w:val="22"/>
                <w:szCs w:val="22"/>
                <w:lang w:val="en-GB"/>
              </w:rPr>
              <w:t xml:space="preserve">means the period of performance of the Project, starting </w:t>
            </w:r>
            <w:r w:rsidRPr="005A20D8">
              <w:rPr>
                <w:rFonts w:ascii="Arial" w:hAnsi="Arial" w:cs="Arial"/>
                <w:sz w:val="22"/>
                <w:szCs w:val="22"/>
                <w:lang w:val="en-US"/>
              </w:rPr>
              <w:fldChar w:fldCharType="begin">
                <w:ffData>
                  <w:name w:val=""/>
                  <w:enabled/>
                  <w:calcOnExit w:val="0"/>
                  <w:textInput>
                    <w:default w:val="please insert start date"/>
                  </w:textInput>
                </w:ffData>
              </w:fldChar>
            </w:r>
            <w:r w:rsidRPr="005A20D8">
              <w:rPr>
                <w:rFonts w:ascii="Arial" w:hAnsi="Arial" w:cs="Arial"/>
                <w:sz w:val="22"/>
                <w:szCs w:val="22"/>
                <w:lang w:val="en-US"/>
              </w:rPr>
              <w:instrText xml:space="preserve"> FORMTEXT </w:instrText>
            </w:r>
            <w:r w:rsidRPr="005A20D8">
              <w:rPr>
                <w:rFonts w:ascii="Arial" w:hAnsi="Arial" w:cs="Arial"/>
                <w:sz w:val="22"/>
                <w:szCs w:val="22"/>
                <w:lang w:val="en-US"/>
              </w:rPr>
            </w:r>
            <w:r w:rsidRPr="005A20D8">
              <w:rPr>
                <w:rFonts w:ascii="Arial" w:hAnsi="Arial" w:cs="Arial"/>
                <w:sz w:val="22"/>
                <w:szCs w:val="22"/>
                <w:lang w:val="en-US"/>
              </w:rPr>
              <w:fldChar w:fldCharType="separate"/>
            </w:r>
            <w:r w:rsidRPr="005A20D8">
              <w:rPr>
                <w:rFonts w:ascii="Arial" w:hAnsi="Arial" w:cs="Arial"/>
                <w:noProof/>
                <w:sz w:val="22"/>
                <w:szCs w:val="22"/>
                <w:lang w:val="en-US"/>
              </w:rPr>
              <w:t>please insert start date</w:t>
            </w:r>
            <w:r w:rsidRPr="005A20D8">
              <w:rPr>
                <w:rFonts w:ascii="Arial" w:hAnsi="Arial" w:cs="Arial"/>
                <w:sz w:val="22"/>
                <w:szCs w:val="22"/>
                <w:lang w:val="en-US"/>
              </w:rPr>
              <w:fldChar w:fldCharType="end"/>
            </w:r>
            <w:r w:rsidRPr="005A20D8">
              <w:rPr>
                <w:rFonts w:ascii="Arial" w:hAnsi="Arial" w:cs="Arial"/>
                <w:sz w:val="22"/>
                <w:szCs w:val="22"/>
                <w:lang w:val="en-US"/>
              </w:rPr>
              <w:t xml:space="preserve"> </w:t>
            </w:r>
            <w:r w:rsidRPr="005A20D8">
              <w:rPr>
                <w:rFonts w:ascii="Arial" w:hAnsi="Arial" w:cs="Arial"/>
                <w:color w:val="auto"/>
                <w:sz w:val="22"/>
                <w:szCs w:val="22"/>
                <w:lang w:val="en-GB"/>
              </w:rPr>
              <w:t xml:space="preserve">provided the contract is signed and legally valid until the defined start date and continuing for </w:t>
            </w:r>
            <w:r w:rsidRPr="005A20D8">
              <w:rPr>
                <w:rFonts w:ascii="Arial" w:hAnsi="Arial" w:cs="Arial"/>
                <w:sz w:val="22"/>
                <w:szCs w:val="22"/>
                <w:lang w:val="en-US"/>
              </w:rPr>
              <w:fldChar w:fldCharType="begin">
                <w:ffData>
                  <w:name w:val=""/>
                  <w:enabled/>
                  <w:calcOnExit w:val="0"/>
                  <w:textInput>
                    <w:default w:val="please insert number"/>
                  </w:textInput>
                </w:ffData>
              </w:fldChar>
            </w:r>
            <w:r w:rsidRPr="005A20D8">
              <w:rPr>
                <w:rFonts w:ascii="Arial" w:hAnsi="Arial" w:cs="Arial"/>
                <w:sz w:val="22"/>
                <w:szCs w:val="22"/>
                <w:lang w:val="en-US"/>
              </w:rPr>
              <w:instrText xml:space="preserve"> FORMTEXT </w:instrText>
            </w:r>
            <w:r w:rsidRPr="005A20D8">
              <w:rPr>
                <w:rFonts w:ascii="Arial" w:hAnsi="Arial" w:cs="Arial"/>
                <w:sz w:val="22"/>
                <w:szCs w:val="22"/>
                <w:lang w:val="en-US"/>
              </w:rPr>
            </w:r>
            <w:r w:rsidRPr="005A20D8">
              <w:rPr>
                <w:rFonts w:ascii="Arial" w:hAnsi="Arial" w:cs="Arial"/>
                <w:sz w:val="22"/>
                <w:szCs w:val="22"/>
                <w:lang w:val="en-US"/>
              </w:rPr>
              <w:fldChar w:fldCharType="separate"/>
            </w:r>
            <w:r w:rsidRPr="005A20D8">
              <w:rPr>
                <w:rFonts w:ascii="Arial" w:hAnsi="Arial" w:cs="Arial"/>
                <w:noProof/>
                <w:sz w:val="22"/>
                <w:szCs w:val="22"/>
                <w:lang w:val="en-US"/>
              </w:rPr>
              <w:t>please insert number</w:t>
            </w:r>
            <w:r w:rsidRPr="005A20D8">
              <w:rPr>
                <w:rFonts w:ascii="Arial" w:hAnsi="Arial" w:cs="Arial"/>
                <w:sz w:val="22"/>
                <w:szCs w:val="22"/>
                <w:lang w:val="en-US"/>
              </w:rPr>
              <w:fldChar w:fldCharType="end"/>
            </w:r>
            <w:r w:rsidRPr="005A20D8">
              <w:rPr>
                <w:rFonts w:ascii="Arial" w:hAnsi="Arial" w:cs="Arial"/>
                <w:color w:val="auto"/>
                <w:sz w:val="22"/>
                <w:szCs w:val="22"/>
                <w:lang w:val="en-GB"/>
              </w:rPr>
              <w:t xml:space="preserve"> months from that date </w:t>
            </w:r>
          </w:p>
        </w:tc>
      </w:tr>
      <w:tr w:rsidR="005A20D8" w:rsidRPr="00510FD4" w14:paraId="6D389D0B" w14:textId="77777777" w:rsidTr="008D5146">
        <w:tc>
          <w:tcPr>
            <w:tcW w:w="2358" w:type="dxa"/>
            <w:shd w:val="clear" w:color="auto" w:fill="auto"/>
          </w:tcPr>
          <w:p w14:paraId="500FDDA1" w14:textId="77777777" w:rsidR="005A20D8" w:rsidRPr="005A20D8" w:rsidRDefault="005A20D8" w:rsidP="008D5146">
            <w:pPr>
              <w:spacing w:before="60" w:after="60"/>
              <w:rPr>
                <w:rFonts w:ascii="Arial" w:hAnsi="Arial" w:cs="Arial"/>
                <w:b/>
                <w:color w:val="auto"/>
                <w:sz w:val="22"/>
                <w:szCs w:val="22"/>
              </w:rPr>
            </w:pPr>
            <w:r w:rsidRPr="005A20D8">
              <w:rPr>
                <w:rFonts w:ascii="Arial" w:hAnsi="Arial" w:cs="Arial"/>
                <w:b/>
                <w:color w:val="auto"/>
                <w:sz w:val="22"/>
                <w:szCs w:val="22"/>
              </w:rPr>
              <w:t>Project Completion</w:t>
            </w:r>
          </w:p>
        </w:tc>
        <w:tc>
          <w:tcPr>
            <w:tcW w:w="6694" w:type="dxa"/>
            <w:shd w:val="clear" w:color="auto" w:fill="auto"/>
          </w:tcPr>
          <w:p w14:paraId="0BB6571D" w14:textId="77777777" w:rsidR="005A20D8" w:rsidRPr="005A20D8" w:rsidRDefault="005A20D8" w:rsidP="008D5146">
            <w:pPr>
              <w:spacing w:before="60" w:after="60"/>
              <w:rPr>
                <w:rFonts w:ascii="Arial" w:hAnsi="Arial" w:cs="Arial"/>
                <w:color w:val="auto"/>
                <w:sz w:val="22"/>
                <w:szCs w:val="22"/>
                <w:lang w:val="en-GB"/>
              </w:rPr>
            </w:pPr>
            <w:r w:rsidRPr="005A20D8">
              <w:rPr>
                <w:rFonts w:ascii="Arial" w:hAnsi="Arial" w:cs="Arial"/>
                <w:color w:val="auto"/>
                <w:sz w:val="22"/>
                <w:szCs w:val="22"/>
                <w:lang w:val="en-GB"/>
              </w:rPr>
              <w:t xml:space="preserve">means the receipt and written approval of Contractor’s final report pursuant to Article 4.2.2 by AO Foundation </w:t>
            </w:r>
          </w:p>
        </w:tc>
      </w:tr>
      <w:tr w:rsidR="005A20D8" w:rsidRPr="00510FD4" w14:paraId="4F990B90" w14:textId="77777777" w:rsidTr="008D5146">
        <w:tc>
          <w:tcPr>
            <w:tcW w:w="2358" w:type="dxa"/>
            <w:shd w:val="clear" w:color="auto" w:fill="auto"/>
          </w:tcPr>
          <w:p w14:paraId="2FEDA0F7" w14:textId="77777777" w:rsidR="005A20D8" w:rsidRPr="005A20D8" w:rsidRDefault="005A20D8" w:rsidP="008D5146">
            <w:pPr>
              <w:spacing w:before="60" w:after="60"/>
              <w:rPr>
                <w:rFonts w:ascii="Arial" w:hAnsi="Arial" w:cs="Arial"/>
                <w:b/>
                <w:color w:val="auto"/>
                <w:sz w:val="22"/>
                <w:szCs w:val="22"/>
                <w:lang w:val="en-US"/>
              </w:rPr>
            </w:pPr>
            <w:r w:rsidRPr="005A20D8">
              <w:rPr>
                <w:rFonts w:ascii="Arial" w:hAnsi="Arial" w:cs="Arial"/>
                <w:b/>
                <w:color w:val="auto"/>
                <w:sz w:val="22"/>
                <w:szCs w:val="22"/>
                <w:lang w:val="en-US"/>
              </w:rPr>
              <w:t>Sponsor</w:t>
            </w:r>
          </w:p>
        </w:tc>
        <w:tc>
          <w:tcPr>
            <w:tcW w:w="6694" w:type="dxa"/>
            <w:shd w:val="clear" w:color="auto" w:fill="auto"/>
          </w:tcPr>
          <w:p w14:paraId="4A44E1D9" w14:textId="77777777" w:rsidR="005A20D8" w:rsidRPr="005A20D8" w:rsidRDefault="005A20D8" w:rsidP="008D5146">
            <w:pPr>
              <w:spacing w:before="60" w:after="60"/>
              <w:rPr>
                <w:rFonts w:ascii="Arial" w:hAnsi="Arial" w:cs="Arial"/>
                <w:color w:val="auto"/>
                <w:sz w:val="22"/>
                <w:szCs w:val="22"/>
                <w:lang w:val="en-GB"/>
              </w:rPr>
            </w:pPr>
            <w:r w:rsidRPr="005A20D8">
              <w:rPr>
                <w:rFonts w:ascii="Arial" w:hAnsi="Arial" w:cs="Arial"/>
                <w:color w:val="auto"/>
                <w:sz w:val="22"/>
                <w:szCs w:val="22"/>
                <w:lang w:val="en-GB"/>
              </w:rPr>
              <w:t>means an individual, company, institution, or organization which takes responsibility for the initiation, management, and/or financing of a clinical trial</w:t>
            </w:r>
          </w:p>
        </w:tc>
      </w:tr>
      <w:tr w:rsidR="005A20D8" w:rsidRPr="00510FD4" w14:paraId="1B75CA5E" w14:textId="77777777" w:rsidTr="008D5146">
        <w:tc>
          <w:tcPr>
            <w:tcW w:w="2358" w:type="dxa"/>
            <w:shd w:val="clear" w:color="auto" w:fill="auto"/>
          </w:tcPr>
          <w:p w14:paraId="3D5D62F6" w14:textId="77777777" w:rsidR="005A20D8" w:rsidRPr="005A20D8" w:rsidRDefault="005A20D8" w:rsidP="008D5146">
            <w:pPr>
              <w:spacing w:before="60" w:after="60"/>
              <w:rPr>
                <w:rFonts w:ascii="Arial" w:hAnsi="Arial" w:cs="Arial"/>
                <w:b/>
                <w:color w:val="auto"/>
                <w:sz w:val="22"/>
                <w:szCs w:val="22"/>
              </w:rPr>
            </w:pPr>
            <w:r w:rsidRPr="005A20D8">
              <w:rPr>
                <w:rFonts w:ascii="Arial" w:hAnsi="Arial" w:cs="Arial"/>
                <w:b/>
                <w:color w:val="auto"/>
                <w:sz w:val="22"/>
                <w:szCs w:val="22"/>
              </w:rPr>
              <w:t>Subcontractor</w:t>
            </w:r>
          </w:p>
        </w:tc>
        <w:tc>
          <w:tcPr>
            <w:tcW w:w="6694" w:type="dxa"/>
            <w:shd w:val="clear" w:color="auto" w:fill="auto"/>
          </w:tcPr>
          <w:p w14:paraId="42AA546E" w14:textId="77777777" w:rsidR="005A20D8" w:rsidRPr="005A20D8" w:rsidRDefault="005A20D8" w:rsidP="008D5146">
            <w:pPr>
              <w:spacing w:before="60" w:after="60"/>
              <w:rPr>
                <w:rFonts w:ascii="Arial" w:hAnsi="Arial" w:cs="Arial"/>
                <w:color w:val="auto"/>
                <w:sz w:val="22"/>
                <w:szCs w:val="22"/>
                <w:lang w:val="en-GB"/>
              </w:rPr>
            </w:pPr>
            <w:r w:rsidRPr="005A20D8">
              <w:rPr>
                <w:rFonts w:ascii="Arial" w:hAnsi="Arial" w:cs="Arial"/>
                <w:color w:val="auto"/>
                <w:sz w:val="22"/>
                <w:szCs w:val="22"/>
                <w:lang w:val="en-GB"/>
              </w:rPr>
              <w:t xml:space="preserve">means a third party as referred to in Article 5.1 of this Agreement entering into an agreement with Contractor </w:t>
            </w:r>
          </w:p>
        </w:tc>
      </w:tr>
      <w:tr w:rsidR="005A20D8" w:rsidRPr="00510FD4" w14:paraId="6A311AD5" w14:textId="77777777" w:rsidTr="008D5146">
        <w:tc>
          <w:tcPr>
            <w:tcW w:w="2358" w:type="dxa"/>
            <w:shd w:val="clear" w:color="auto" w:fill="auto"/>
          </w:tcPr>
          <w:p w14:paraId="10E139CA" w14:textId="77777777" w:rsidR="005A20D8" w:rsidRPr="005A20D8" w:rsidRDefault="005A20D8" w:rsidP="008D5146">
            <w:pPr>
              <w:spacing w:before="60" w:after="60"/>
              <w:rPr>
                <w:rFonts w:ascii="Arial" w:hAnsi="Arial" w:cs="Arial"/>
                <w:b/>
                <w:color w:val="auto"/>
                <w:sz w:val="22"/>
                <w:szCs w:val="22"/>
              </w:rPr>
            </w:pPr>
            <w:r w:rsidRPr="005A20D8">
              <w:rPr>
                <w:rFonts w:ascii="Arial" w:hAnsi="Arial" w:cs="Arial"/>
                <w:b/>
                <w:color w:val="auto"/>
                <w:sz w:val="22"/>
                <w:szCs w:val="22"/>
              </w:rPr>
              <w:t>Subject</w:t>
            </w:r>
          </w:p>
        </w:tc>
        <w:tc>
          <w:tcPr>
            <w:tcW w:w="6694" w:type="dxa"/>
            <w:shd w:val="clear" w:color="auto" w:fill="auto"/>
          </w:tcPr>
          <w:p w14:paraId="2B72B25B" w14:textId="77777777" w:rsidR="005A20D8" w:rsidRPr="005A20D8" w:rsidRDefault="005A20D8" w:rsidP="008D5146">
            <w:pPr>
              <w:spacing w:before="60" w:after="60"/>
              <w:rPr>
                <w:rFonts w:ascii="Arial" w:hAnsi="Arial" w:cs="Arial"/>
                <w:color w:val="auto"/>
                <w:sz w:val="22"/>
                <w:szCs w:val="22"/>
                <w:lang w:val="en-GB"/>
              </w:rPr>
            </w:pPr>
            <w:r w:rsidRPr="005A20D8">
              <w:rPr>
                <w:rFonts w:ascii="Arial" w:hAnsi="Arial" w:cs="Arial"/>
                <w:color w:val="auto"/>
                <w:sz w:val="22"/>
                <w:szCs w:val="22"/>
                <w:lang w:val="en-GB"/>
              </w:rPr>
              <w:t>Includes all wording such as trial subjects, patients, study subjects.</w:t>
            </w:r>
          </w:p>
        </w:tc>
      </w:tr>
    </w:tbl>
    <w:p w14:paraId="78DF4C0B" w14:textId="77777777" w:rsidR="005A20D8" w:rsidRPr="005A20D8" w:rsidRDefault="005A20D8" w:rsidP="00DF3E7A">
      <w:pPr>
        <w:pStyle w:val="Heading1"/>
        <w:numPr>
          <w:ilvl w:val="0"/>
          <w:numId w:val="0"/>
        </w:numPr>
        <w:spacing w:before="240" w:after="240"/>
        <w:rPr>
          <w:sz w:val="22"/>
          <w:szCs w:val="22"/>
          <w:lang w:val="en-GB"/>
        </w:rPr>
      </w:pPr>
      <w:r w:rsidRPr="005A20D8">
        <w:rPr>
          <w:sz w:val="22"/>
          <w:szCs w:val="22"/>
          <w:lang w:val="en-GB"/>
        </w:rPr>
        <w:t>Article 2 – Subject of Agreement</w:t>
      </w:r>
    </w:p>
    <w:p w14:paraId="29754D11" w14:textId="77777777" w:rsidR="005A20D8" w:rsidRPr="005A20D8" w:rsidRDefault="005A20D8" w:rsidP="005A20D8">
      <w:pPr>
        <w:pStyle w:val="Normal"/>
        <w:numPr>
          <w:ilvl w:val="0"/>
          <w:numId w:val="0"/>
        </w:numPr>
        <w:tabs>
          <w:tab w:val="left" w:pos="567"/>
        </w:tabs>
        <w:spacing w:before="0"/>
        <w:ind w:left="567" w:hanging="567"/>
        <w:rPr>
          <w:rFonts w:ascii="Arial" w:hAnsi="Arial" w:cs="Arial"/>
          <w:sz w:val="22"/>
        </w:rPr>
      </w:pPr>
      <w:r w:rsidRPr="005A20D8">
        <w:rPr>
          <w:rFonts w:ascii="Arial" w:eastAsia="Times New Roman" w:hAnsi="Arial" w:cs="Arial"/>
          <w:color w:val="auto"/>
          <w:spacing w:val="10"/>
          <w:sz w:val="22"/>
          <w:lang w:val="en-GB" w:eastAsia="de-DE"/>
        </w:rPr>
        <w:t xml:space="preserve">2.1 </w:t>
      </w:r>
      <w:r w:rsidRPr="005A20D8">
        <w:rPr>
          <w:rFonts w:ascii="Arial" w:eastAsia="Times New Roman" w:hAnsi="Arial" w:cs="Arial"/>
          <w:color w:val="auto"/>
          <w:spacing w:val="10"/>
          <w:sz w:val="22"/>
          <w:lang w:val="en-GB" w:eastAsia="de-DE"/>
        </w:rPr>
        <w:tab/>
        <w:t xml:space="preserve">This Agreement governs the carrying out of the Project by Contractor and the financial support granted therefor by AO Foundation. </w:t>
      </w:r>
      <w:r w:rsidRPr="005A20D8">
        <w:rPr>
          <w:rFonts w:ascii="Arial" w:hAnsi="Arial" w:cs="Arial"/>
          <w:sz w:val="22"/>
        </w:rPr>
        <w:fldChar w:fldCharType="begin">
          <w:ffData>
            <w:name w:val=""/>
            <w:enabled/>
            <w:calcOnExit w:val="0"/>
            <w:textInput>
              <w:default w:val="The Project does not include patients or healthy volunteers."/>
            </w:textInput>
          </w:ffData>
        </w:fldChar>
      </w:r>
      <w:r w:rsidRPr="005A20D8">
        <w:rPr>
          <w:rFonts w:ascii="Arial" w:hAnsi="Arial" w:cs="Arial"/>
          <w:sz w:val="22"/>
        </w:rPr>
        <w:instrText xml:space="preserve"> FORMTEXT </w:instrText>
      </w:r>
      <w:r w:rsidRPr="005A20D8">
        <w:rPr>
          <w:rFonts w:ascii="Arial" w:hAnsi="Arial" w:cs="Arial"/>
          <w:sz w:val="22"/>
        </w:rPr>
      </w:r>
      <w:r w:rsidRPr="005A20D8">
        <w:rPr>
          <w:rFonts w:ascii="Arial" w:hAnsi="Arial" w:cs="Arial"/>
          <w:sz w:val="22"/>
        </w:rPr>
        <w:fldChar w:fldCharType="separate"/>
      </w:r>
      <w:r w:rsidRPr="005A20D8">
        <w:rPr>
          <w:rFonts w:ascii="Arial" w:hAnsi="Arial" w:cs="Arial"/>
          <w:noProof/>
          <w:sz w:val="22"/>
        </w:rPr>
        <w:t>The Project does not include patients or healthy volunteers.</w:t>
      </w:r>
      <w:r w:rsidRPr="005A20D8">
        <w:rPr>
          <w:rFonts w:ascii="Arial" w:hAnsi="Arial" w:cs="Arial"/>
          <w:sz w:val="22"/>
        </w:rPr>
        <w:fldChar w:fldCharType="end"/>
      </w:r>
      <w:r w:rsidRPr="005A20D8">
        <w:rPr>
          <w:rFonts w:ascii="Arial" w:hAnsi="Arial" w:cs="Arial"/>
          <w:sz w:val="22"/>
        </w:rPr>
        <w:t xml:space="preserve"> </w:t>
      </w:r>
    </w:p>
    <w:p w14:paraId="141A3D73" w14:textId="77777777" w:rsidR="005A20D8" w:rsidRPr="005A20D8" w:rsidRDefault="005A20D8" w:rsidP="005A20D8">
      <w:pPr>
        <w:pStyle w:val="Normal"/>
        <w:numPr>
          <w:ilvl w:val="0"/>
          <w:numId w:val="0"/>
        </w:numPr>
        <w:tabs>
          <w:tab w:val="left" w:pos="567"/>
        </w:tabs>
        <w:spacing w:before="0"/>
        <w:ind w:left="567"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 xml:space="preserve">2.2 </w:t>
      </w:r>
      <w:r w:rsidRPr="005A20D8">
        <w:rPr>
          <w:rFonts w:ascii="Arial" w:eastAsia="Times New Roman" w:hAnsi="Arial" w:cs="Arial"/>
          <w:color w:val="auto"/>
          <w:spacing w:val="10"/>
          <w:sz w:val="22"/>
          <w:lang w:val="en-GB" w:eastAsia="de-DE"/>
        </w:rPr>
        <w:tab/>
        <w:t xml:space="preserve">AO Foundation hereby names </w:t>
      </w:r>
      <w:r w:rsidRPr="005A20D8">
        <w:rPr>
          <w:rFonts w:ascii="Arial" w:hAnsi="Arial" w:cs="Arial"/>
          <w:sz w:val="22"/>
        </w:rPr>
        <w:fldChar w:fldCharType="begin">
          <w:ffData>
            <w:name w:val=""/>
            <w:enabled/>
            <w:calcOnExit w:val="0"/>
            <w:textInput>
              <w:default w:val="insert name of AO responsible"/>
            </w:textInput>
          </w:ffData>
        </w:fldChar>
      </w:r>
      <w:r w:rsidRPr="005A20D8">
        <w:rPr>
          <w:rFonts w:ascii="Arial" w:hAnsi="Arial" w:cs="Arial"/>
          <w:sz w:val="22"/>
        </w:rPr>
        <w:instrText xml:space="preserve"> FORMTEXT </w:instrText>
      </w:r>
      <w:r w:rsidRPr="005A20D8">
        <w:rPr>
          <w:rFonts w:ascii="Arial" w:hAnsi="Arial" w:cs="Arial"/>
          <w:sz w:val="22"/>
        </w:rPr>
      </w:r>
      <w:r w:rsidRPr="005A20D8">
        <w:rPr>
          <w:rFonts w:ascii="Arial" w:hAnsi="Arial" w:cs="Arial"/>
          <w:sz w:val="22"/>
        </w:rPr>
        <w:fldChar w:fldCharType="separate"/>
      </w:r>
      <w:r w:rsidRPr="005A20D8">
        <w:rPr>
          <w:rFonts w:ascii="Arial" w:hAnsi="Arial" w:cs="Arial"/>
          <w:noProof/>
          <w:sz w:val="22"/>
        </w:rPr>
        <w:t>insert name of AO responsible</w:t>
      </w:r>
      <w:r w:rsidRPr="005A20D8">
        <w:rPr>
          <w:rFonts w:ascii="Arial" w:hAnsi="Arial" w:cs="Arial"/>
          <w:sz w:val="22"/>
        </w:rPr>
        <w:fldChar w:fldCharType="end"/>
      </w:r>
      <w:r w:rsidRPr="005A20D8">
        <w:rPr>
          <w:rFonts w:ascii="Arial" w:eastAsia="Times New Roman" w:hAnsi="Arial" w:cs="Arial"/>
          <w:color w:val="auto"/>
          <w:spacing w:val="10"/>
          <w:sz w:val="22"/>
          <w:lang w:val="en-GB" w:eastAsia="de-DE"/>
        </w:rPr>
        <w:t>, to be responsible for all administrative, scientific and technical questions addressed by Contractor. AO Foundation shall not take over any responsibility for carrying out the Project.</w:t>
      </w:r>
    </w:p>
    <w:p w14:paraId="4DB42810" w14:textId="77777777" w:rsidR="005A20D8" w:rsidRPr="005A20D8" w:rsidRDefault="005A20D8" w:rsidP="005A20D8">
      <w:pPr>
        <w:pStyle w:val="Normal"/>
        <w:numPr>
          <w:ilvl w:val="0"/>
          <w:numId w:val="0"/>
        </w:numPr>
        <w:tabs>
          <w:tab w:val="left" w:pos="567"/>
        </w:tabs>
        <w:spacing w:before="0" w:after="0"/>
        <w:ind w:left="567"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2.3</w:t>
      </w:r>
      <w:r w:rsidRPr="005A20D8">
        <w:rPr>
          <w:rFonts w:ascii="Arial" w:eastAsia="Times New Roman" w:hAnsi="Arial" w:cs="Arial"/>
          <w:color w:val="auto"/>
          <w:spacing w:val="10"/>
          <w:sz w:val="22"/>
          <w:lang w:val="en-GB" w:eastAsia="de-DE"/>
        </w:rPr>
        <w:tab/>
        <w:t>Contractor hereby names</w:t>
      </w:r>
      <w:r w:rsidRPr="005A20D8">
        <w:rPr>
          <w:rFonts w:ascii="Arial" w:eastAsia="Times New Roman" w:hAnsi="Arial" w:cs="Arial"/>
          <w:color w:val="00B050"/>
          <w:spacing w:val="10"/>
          <w:sz w:val="22"/>
          <w:lang w:val="en-GB" w:eastAsia="de-DE"/>
        </w:rPr>
        <w:t xml:space="preserve"> </w:t>
      </w:r>
      <w:r w:rsidRPr="005A20D8">
        <w:rPr>
          <w:rFonts w:ascii="Arial" w:hAnsi="Arial" w:cs="Arial"/>
          <w:sz w:val="22"/>
        </w:rPr>
        <w:fldChar w:fldCharType="begin">
          <w:ffData>
            <w:name w:val=""/>
            <w:enabled/>
            <w:calcOnExit w:val="0"/>
            <w:textInput>
              <w:default w:val="name to be inserted by Contractor"/>
            </w:textInput>
          </w:ffData>
        </w:fldChar>
      </w:r>
      <w:r w:rsidRPr="005A20D8">
        <w:rPr>
          <w:rFonts w:ascii="Arial" w:hAnsi="Arial" w:cs="Arial"/>
          <w:sz w:val="22"/>
        </w:rPr>
        <w:instrText xml:space="preserve"> FORMTEXT </w:instrText>
      </w:r>
      <w:r w:rsidRPr="005A20D8">
        <w:rPr>
          <w:rFonts w:ascii="Arial" w:hAnsi="Arial" w:cs="Arial"/>
          <w:sz w:val="22"/>
        </w:rPr>
      </w:r>
      <w:r w:rsidRPr="005A20D8">
        <w:rPr>
          <w:rFonts w:ascii="Arial" w:hAnsi="Arial" w:cs="Arial"/>
          <w:sz w:val="22"/>
        </w:rPr>
        <w:fldChar w:fldCharType="separate"/>
      </w:r>
      <w:r w:rsidRPr="005A20D8">
        <w:rPr>
          <w:rFonts w:ascii="Arial" w:hAnsi="Arial" w:cs="Arial"/>
          <w:noProof/>
          <w:sz w:val="22"/>
        </w:rPr>
        <w:t>name to be inserted by Contractor</w:t>
      </w:r>
      <w:r w:rsidRPr="005A20D8">
        <w:rPr>
          <w:rFonts w:ascii="Arial" w:hAnsi="Arial" w:cs="Arial"/>
          <w:sz w:val="22"/>
        </w:rPr>
        <w:fldChar w:fldCharType="end"/>
      </w:r>
      <w:r w:rsidRPr="005A20D8">
        <w:rPr>
          <w:rFonts w:ascii="Arial" w:eastAsia="Times New Roman" w:hAnsi="Arial" w:cs="Arial"/>
          <w:color w:val="FF0000"/>
          <w:spacing w:val="10"/>
          <w:sz w:val="22"/>
          <w:lang w:val="en-GB" w:eastAsia="de-DE"/>
        </w:rPr>
        <w:t xml:space="preserve"> </w:t>
      </w:r>
      <w:r w:rsidRPr="005A20D8">
        <w:rPr>
          <w:rFonts w:ascii="Arial" w:eastAsia="Times New Roman" w:hAnsi="Arial" w:cs="Arial"/>
          <w:color w:val="auto"/>
          <w:spacing w:val="10"/>
          <w:sz w:val="22"/>
          <w:lang w:val="en-GB" w:eastAsia="de-DE"/>
        </w:rPr>
        <w:t xml:space="preserve">as Principal Investigator of the </w:t>
      </w:r>
      <w:r w:rsidRPr="005A20D8">
        <w:rPr>
          <w:rFonts w:ascii="Arial" w:hAnsi="Arial" w:cs="Arial"/>
          <w:sz w:val="22"/>
        </w:rPr>
        <w:fldChar w:fldCharType="begin">
          <w:ffData>
            <w:name w:val=""/>
            <w:enabled/>
            <w:calcOnExit w:val="0"/>
            <w:textInput>
              <w:default w:val="insert name of project"/>
            </w:textInput>
          </w:ffData>
        </w:fldChar>
      </w:r>
      <w:r w:rsidRPr="005A20D8">
        <w:rPr>
          <w:rFonts w:ascii="Arial" w:hAnsi="Arial" w:cs="Arial"/>
          <w:sz w:val="22"/>
        </w:rPr>
        <w:instrText xml:space="preserve"> FORMTEXT </w:instrText>
      </w:r>
      <w:r w:rsidRPr="005A20D8">
        <w:rPr>
          <w:rFonts w:ascii="Arial" w:hAnsi="Arial" w:cs="Arial"/>
          <w:sz w:val="22"/>
        </w:rPr>
      </w:r>
      <w:r w:rsidRPr="005A20D8">
        <w:rPr>
          <w:rFonts w:ascii="Arial" w:hAnsi="Arial" w:cs="Arial"/>
          <w:sz w:val="22"/>
        </w:rPr>
        <w:fldChar w:fldCharType="separate"/>
      </w:r>
      <w:r w:rsidRPr="005A20D8">
        <w:rPr>
          <w:rFonts w:ascii="Arial" w:hAnsi="Arial" w:cs="Arial"/>
          <w:noProof/>
          <w:sz w:val="22"/>
        </w:rPr>
        <w:t>insert name of project</w:t>
      </w:r>
      <w:r w:rsidRPr="005A20D8">
        <w:rPr>
          <w:rFonts w:ascii="Arial" w:hAnsi="Arial" w:cs="Arial"/>
          <w:sz w:val="22"/>
        </w:rPr>
        <w:fldChar w:fldCharType="end"/>
      </w:r>
      <w:r w:rsidRPr="005A20D8">
        <w:rPr>
          <w:rFonts w:ascii="Arial" w:hAnsi="Arial" w:cs="Arial"/>
          <w:sz w:val="22"/>
        </w:rPr>
        <w:t xml:space="preserve"> </w:t>
      </w:r>
      <w:r w:rsidRPr="005A20D8">
        <w:rPr>
          <w:rFonts w:ascii="Arial" w:eastAsia="Times New Roman" w:hAnsi="Arial" w:cs="Arial"/>
          <w:color w:val="auto"/>
          <w:spacing w:val="10"/>
          <w:sz w:val="22"/>
          <w:lang w:val="en-GB" w:eastAsia="de-DE"/>
        </w:rPr>
        <w:t>as described in the Full Proposal.</w:t>
      </w:r>
    </w:p>
    <w:p w14:paraId="1371CC00" w14:textId="77777777" w:rsidR="005A20D8" w:rsidRPr="005A20D8" w:rsidRDefault="005A20D8" w:rsidP="00DF3E7A">
      <w:pPr>
        <w:pStyle w:val="Heading1"/>
        <w:numPr>
          <w:ilvl w:val="0"/>
          <w:numId w:val="0"/>
        </w:numPr>
        <w:spacing w:before="240" w:after="240"/>
        <w:rPr>
          <w:sz w:val="22"/>
          <w:szCs w:val="22"/>
          <w:lang w:val="en-GB"/>
        </w:rPr>
      </w:pPr>
      <w:r w:rsidRPr="005A20D8">
        <w:rPr>
          <w:sz w:val="22"/>
          <w:szCs w:val="22"/>
          <w:lang w:val="en-GB"/>
        </w:rPr>
        <w:t>Article 3 – Obligations of AO Foundation</w:t>
      </w:r>
    </w:p>
    <w:p w14:paraId="0FABDBD8" w14:textId="77777777" w:rsidR="005A20D8" w:rsidRPr="005A20D8" w:rsidRDefault="005A20D8" w:rsidP="005A20D8">
      <w:pPr>
        <w:pStyle w:val="Normal"/>
        <w:numPr>
          <w:ilvl w:val="0"/>
          <w:numId w:val="0"/>
        </w:numPr>
        <w:tabs>
          <w:tab w:val="left" w:pos="567"/>
        </w:tabs>
        <w:spacing w:before="0"/>
        <w:ind w:left="567"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3.1.</w:t>
      </w:r>
      <w:r w:rsidRPr="005A20D8">
        <w:rPr>
          <w:rFonts w:ascii="Arial" w:eastAsia="Times New Roman" w:hAnsi="Arial" w:cs="Arial"/>
          <w:color w:val="auto"/>
          <w:spacing w:val="10"/>
          <w:sz w:val="22"/>
          <w:lang w:val="en-GB" w:eastAsia="de-DE"/>
        </w:rPr>
        <w:tab/>
        <w:t>AO Foundation shall finance the Project for</w:t>
      </w:r>
      <w:r w:rsidRPr="005A20D8">
        <w:rPr>
          <w:rFonts w:ascii="Arial" w:eastAsia="Times New Roman" w:hAnsi="Arial" w:cs="Arial"/>
          <w:color w:val="FF0000"/>
          <w:spacing w:val="10"/>
          <w:sz w:val="22"/>
          <w:lang w:val="en-GB" w:eastAsia="de-DE"/>
        </w:rPr>
        <w:t xml:space="preserve"> </w:t>
      </w:r>
      <w:r w:rsidRPr="005A20D8">
        <w:rPr>
          <w:rFonts w:ascii="Arial" w:hAnsi="Arial" w:cs="Arial"/>
          <w:sz w:val="22"/>
        </w:rPr>
        <w:fldChar w:fldCharType="begin">
          <w:ffData>
            <w:name w:val=""/>
            <w:enabled/>
            <w:calcOnExit w:val="0"/>
            <w:textInput>
              <w:default w:val="please insert number"/>
            </w:textInput>
          </w:ffData>
        </w:fldChar>
      </w:r>
      <w:r w:rsidRPr="005A20D8">
        <w:rPr>
          <w:rFonts w:ascii="Arial" w:hAnsi="Arial" w:cs="Arial"/>
          <w:sz w:val="22"/>
        </w:rPr>
        <w:instrText xml:space="preserve"> FORMTEXT </w:instrText>
      </w:r>
      <w:r w:rsidRPr="005A20D8">
        <w:rPr>
          <w:rFonts w:ascii="Arial" w:hAnsi="Arial" w:cs="Arial"/>
          <w:sz w:val="22"/>
        </w:rPr>
      </w:r>
      <w:r w:rsidRPr="005A20D8">
        <w:rPr>
          <w:rFonts w:ascii="Arial" w:hAnsi="Arial" w:cs="Arial"/>
          <w:sz w:val="22"/>
        </w:rPr>
        <w:fldChar w:fldCharType="separate"/>
      </w:r>
      <w:r w:rsidRPr="005A20D8">
        <w:rPr>
          <w:rFonts w:ascii="Arial" w:hAnsi="Arial" w:cs="Arial"/>
          <w:noProof/>
          <w:sz w:val="22"/>
        </w:rPr>
        <w:t>please insert number</w:t>
      </w:r>
      <w:r w:rsidRPr="005A20D8">
        <w:rPr>
          <w:rFonts w:ascii="Arial" w:hAnsi="Arial" w:cs="Arial"/>
          <w:sz w:val="22"/>
        </w:rPr>
        <w:fldChar w:fldCharType="end"/>
      </w:r>
      <w:r w:rsidRPr="005A20D8">
        <w:rPr>
          <w:rFonts w:ascii="Arial" w:eastAsia="Times New Roman" w:hAnsi="Arial" w:cs="Arial"/>
          <w:color w:val="FF0000"/>
          <w:spacing w:val="10"/>
          <w:sz w:val="22"/>
          <w:lang w:val="en-GB" w:eastAsia="de-DE"/>
        </w:rPr>
        <w:t xml:space="preserve"> </w:t>
      </w:r>
      <w:r w:rsidRPr="005A20D8">
        <w:rPr>
          <w:rFonts w:ascii="Arial" w:eastAsia="Times New Roman" w:hAnsi="Arial" w:cs="Arial"/>
          <w:color w:val="auto"/>
          <w:spacing w:val="10"/>
          <w:sz w:val="22"/>
          <w:lang w:val="en-GB" w:eastAsia="de-DE"/>
        </w:rPr>
        <w:t>(</w:t>
      </w:r>
      <w:r w:rsidRPr="005A20D8">
        <w:rPr>
          <w:rFonts w:ascii="Arial" w:hAnsi="Arial" w:cs="Arial"/>
          <w:sz w:val="22"/>
        </w:rPr>
        <w:fldChar w:fldCharType="begin">
          <w:ffData>
            <w:name w:val=""/>
            <w:enabled/>
            <w:calcOnExit w:val="0"/>
            <w:textInput>
              <w:default w:val="please write number"/>
            </w:textInput>
          </w:ffData>
        </w:fldChar>
      </w:r>
      <w:r w:rsidRPr="005A20D8">
        <w:rPr>
          <w:rFonts w:ascii="Arial" w:hAnsi="Arial" w:cs="Arial"/>
          <w:sz w:val="22"/>
        </w:rPr>
        <w:instrText xml:space="preserve"> FORMTEXT </w:instrText>
      </w:r>
      <w:r w:rsidRPr="005A20D8">
        <w:rPr>
          <w:rFonts w:ascii="Arial" w:hAnsi="Arial" w:cs="Arial"/>
          <w:sz w:val="22"/>
        </w:rPr>
      </w:r>
      <w:r w:rsidRPr="005A20D8">
        <w:rPr>
          <w:rFonts w:ascii="Arial" w:hAnsi="Arial" w:cs="Arial"/>
          <w:sz w:val="22"/>
        </w:rPr>
        <w:fldChar w:fldCharType="separate"/>
      </w:r>
      <w:r w:rsidRPr="005A20D8">
        <w:rPr>
          <w:rFonts w:ascii="Arial" w:hAnsi="Arial" w:cs="Arial"/>
          <w:noProof/>
          <w:sz w:val="22"/>
        </w:rPr>
        <w:t>please write number</w:t>
      </w:r>
      <w:r w:rsidRPr="005A20D8">
        <w:rPr>
          <w:rFonts w:ascii="Arial" w:hAnsi="Arial" w:cs="Arial"/>
          <w:sz w:val="22"/>
        </w:rPr>
        <w:fldChar w:fldCharType="end"/>
      </w:r>
      <w:r w:rsidRPr="005A20D8">
        <w:rPr>
          <w:rFonts w:ascii="Arial" w:eastAsia="Times New Roman" w:hAnsi="Arial" w:cs="Arial"/>
          <w:color w:val="auto"/>
          <w:spacing w:val="10"/>
          <w:sz w:val="22"/>
          <w:lang w:val="en-GB" w:eastAsia="de-DE"/>
        </w:rPr>
        <w:t xml:space="preserve">) months with a maximum amount of CHF </w:t>
      </w:r>
      <w:r w:rsidRPr="005A20D8">
        <w:rPr>
          <w:rFonts w:ascii="Arial" w:hAnsi="Arial" w:cs="Arial"/>
          <w:sz w:val="22"/>
        </w:rPr>
        <w:fldChar w:fldCharType="begin">
          <w:ffData>
            <w:name w:val=""/>
            <w:enabled/>
            <w:calcOnExit w:val="0"/>
            <w:textInput>
              <w:default w:val="please insert number"/>
            </w:textInput>
          </w:ffData>
        </w:fldChar>
      </w:r>
      <w:r w:rsidRPr="005A20D8">
        <w:rPr>
          <w:rFonts w:ascii="Arial" w:hAnsi="Arial" w:cs="Arial"/>
          <w:sz w:val="22"/>
        </w:rPr>
        <w:instrText xml:space="preserve"> FORMTEXT </w:instrText>
      </w:r>
      <w:r w:rsidRPr="005A20D8">
        <w:rPr>
          <w:rFonts w:ascii="Arial" w:hAnsi="Arial" w:cs="Arial"/>
          <w:sz w:val="22"/>
        </w:rPr>
      </w:r>
      <w:r w:rsidRPr="005A20D8">
        <w:rPr>
          <w:rFonts w:ascii="Arial" w:hAnsi="Arial" w:cs="Arial"/>
          <w:sz w:val="22"/>
        </w:rPr>
        <w:fldChar w:fldCharType="separate"/>
      </w:r>
      <w:r w:rsidRPr="005A20D8">
        <w:rPr>
          <w:rFonts w:ascii="Arial" w:hAnsi="Arial" w:cs="Arial"/>
          <w:noProof/>
          <w:sz w:val="22"/>
        </w:rPr>
        <w:t>please insert number</w:t>
      </w:r>
      <w:r w:rsidRPr="005A20D8">
        <w:rPr>
          <w:rFonts w:ascii="Arial" w:hAnsi="Arial" w:cs="Arial"/>
          <w:sz w:val="22"/>
        </w:rPr>
        <w:fldChar w:fldCharType="end"/>
      </w:r>
      <w:r w:rsidRPr="005A20D8">
        <w:rPr>
          <w:rFonts w:ascii="Arial" w:eastAsia="Times New Roman" w:hAnsi="Arial" w:cs="Arial"/>
          <w:color w:val="FF0000"/>
          <w:spacing w:val="10"/>
          <w:sz w:val="22"/>
          <w:lang w:val="en-GB" w:eastAsia="de-DE"/>
        </w:rPr>
        <w:t xml:space="preserve"> </w:t>
      </w:r>
      <w:r w:rsidRPr="005A20D8">
        <w:rPr>
          <w:rFonts w:ascii="Arial" w:eastAsia="Times New Roman" w:hAnsi="Arial" w:cs="Arial"/>
          <w:color w:val="auto"/>
          <w:spacing w:val="10"/>
          <w:sz w:val="22"/>
          <w:lang w:val="en-GB" w:eastAsia="de-DE"/>
        </w:rPr>
        <w:t>(</w:t>
      </w:r>
      <w:r w:rsidRPr="005A20D8">
        <w:rPr>
          <w:rFonts w:ascii="Arial" w:hAnsi="Arial" w:cs="Arial"/>
          <w:sz w:val="22"/>
        </w:rPr>
        <w:fldChar w:fldCharType="begin">
          <w:ffData>
            <w:name w:val=""/>
            <w:enabled/>
            <w:calcOnExit w:val="0"/>
            <w:textInput>
              <w:default w:val="please write number"/>
            </w:textInput>
          </w:ffData>
        </w:fldChar>
      </w:r>
      <w:r w:rsidRPr="005A20D8">
        <w:rPr>
          <w:rFonts w:ascii="Arial" w:hAnsi="Arial" w:cs="Arial"/>
          <w:sz w:val="22"/>
        </w:rPr>
        <w:instrText xml:space="preserve"> FORMTEXT </w:instrText>
      </w:r>
      <w:r w:rsidRPr="005A20D8">
        <w:rPr>
          <w:rFonts w:ascii="Arial" w:hAnsi="Arial" w:cs="Arial"/>
          <w:sz w:val="22"/>
        </w:rPr>
      </w:r>
      <w:r w:rsidRPr="005A20D8">
        <w:rPr>
          <w:rFonts w:ascii="Arial" w:hAnsi="Arial" w:cs="Arial"/>
          <w:sz w:val="22"/>
        </w:rPr>
        <w:fldChar w:fldCharType="separate"/>
      </w:r>
      <w:r w:rsidRPr="005A20D8">
        <w:rPr>
          <w:rFonts w:ascii="Arial" w:hAnsi="Arial" w:cs="Arial"/>
          <w:noProof/>
          <w:sz w:val="22"/>
        </w:rPr>
        <w:t xml:space="preserve">please write </w:t>
      </w:r>
      <w:r w:rsidRPr="005A20D8">
        <w:rPr>
          <w:rFonts w:ascii="Arial" w:hAnsi="Arial" w:cs="Arial"/>
          <w:noProof/>
          <w:sz w:val="22"/>
        </w:rPr>
        <w:lastRenderedPageBreak/>
        <w:t>number</w:t>
      </w:r>
      <w:r w:rsidRPr="005A20D8">
        <w:rPr>
          <w:rFonts w:ascii="Arial" w:hAnsi="Arial" w:cs="Arial"/>
          <w:sz w:val="22"/>
        </w:rPr>
        <w:fldChar w:fldCharType="end"/>
      </w:r>
      <w:r w:rsidRPr="005A20D8">
        <w:rPr>
          <w:rFonts w:ascii="Arial" w:eastAsia="Times New Roman" w:hAnsi="Arial" w:cs="Arial"/>
          <w:color w:val="auto"/>
          <w:spacing w:val="10"/>
          <w:sz w:val="22"/>
          <w:lang w:val="en-GB" w:eastAsia="de-DE"/>
        </w:rPr>
        <w:t xml:space="preserve">) Swiss Francs); incl. all costs, expenses and taxes, as far as applicable. An extension of the Project and/or further financial support is possible in exceptional cases, but only subject to a prior written agreement between the Parties. </w:t>
      </w:r>
    </w:p>
    <w:p w14:paraId="4F1D97A7" w14:textId="77777777" w:rsidR="005A20D8" w:rsidRPr="005A20D8" w:rsidRDefault="005A20D8" w:rsidP="005A20D8">
      <w:pPr>
        <w:pStyle w:val="Normal"/>
        <w:numPr>
          <w:ilvl w:val="0"/>
          <w:numId w:val="0"/>
        </w:numPr>
        <w:tabs>
          <w:tab w:val="left" w:pos="567"/>
        </w:tabs>
        <w:spacing w:before="0"/>
        <w:ind w:left="567"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3.2</w:t>
      </w:r>
      <w:r w:rsidRPr="005A20D8">
        <w:rPr>
          <w:rFonts w:ascii="Arial" w:eastAsia="Times New Roman" w:hAnsi="Arial" w:cs="Arial"/>
          <w:color w:val="auto"/>
          <w:spacing w:val="10"/>
          <w:sz w:val="22"/>
          <w:lang w:val="en-GB" w:eastAsia="de-DE"/>
        </w:rPr>
        <w:tab/>
        <w:t>The amount referred to in Article 3.1 shall be transferred to an account of Contractor and not to the account of an individual. AO Foundation shall pay the amount[s] in accordance with the following schedule:</w:t>
      </w:r>
    </w:p>
    <w:p w14:paraId="3D4FC59F" w14:textId="77777777" w:rsidR="005A20D8" w:rsidRPr="005A20D8" w:rsidRDefault="005A20D8" w:rsidP="005A20D8">
      <w:pPr>
        <w:pStyle w:val="Normal"/>
        <w:numPr>
          <w:ilvl w:val="0"/>
          <w:numId w:val="10"/>
        </w:numPr>
        <w:tabs>
          <w:tab w:val="left" w:pos="851"/>
        </w:tabs>
        <w:spacing w:before="0"/>
        <w:ind w:left="851" w:hanging="284"/>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 xml:space="preserve">CHF </w:t>
      </w:r>
      <w:r w:rsidRPr="005A20D8">
        <w:rPr>
          <w:rFonts w:ascii="Arial" w:hAnsi="Arial" w:cs="Arial"/>
          <w:sz w:val="22"/>
        </w:rPr>
        <w:fldChar w:fldCharType="begin">
          <w:ffData>
            <w:name w:val=""/>
            <w:enabled/>
            <w:calcOnExit w:val="0"/>
            <w:textInput>
              <w:default w:val="Swiss Francs are due after signature of this Agreement by both Parties and the written confirmation of Contractor that the Project has started;"/>
            </w:textInput>
          </w:ffData>
        </w:fldChar>
      </w:r>
      <w:r w:rsidRPr="005A20D8">
        <w:rPr>
          <w:rFonts w:ascii="Arial" w:hAnsi="Arial" w:cs="Arial"/>
          <w:sz w:val="22"/>
        </w:rPr>
        <w:instrText xml:space="preserve"> FORMTEXT </w:instrText>
      </w:r>
      <w:r w:rsidRPr="005A20D8">
        <w:rPr>
          <w:rFonts w:ascii="Arial" w:hAnsi="Arial" w:cs="Arial"/>
          <w:sz w:val="22"/>
        </w:rPr>
      </w:r>
      <w:r w:rsidRPr="005A20D8">
        <w:rPr>
          <w:rFonts w:ascii="Arial" w:hAnsi="Arial" w:cs="Arial"/>
          <w:sz w:val="22"/>
        </w:rPr>
        <w:fldChar w:fldCharType="separate"/>
      </w:r>
      <w:r w:rsidRPr="005A20D8">
        <w:rPr>
          <w:rFonts w:ascii="Arial" w:hAnsi="Arial" w:cs="Arial"/>
          <w:noProof/>
          <w:sz w:val="22"/>
        </w:rPr>
        <w:t>Swiss Francs are due after signature of this Agreement by both Parties and the written confirmation of Contractor that the Project has started;</w:t>
      </w:r>
      <w:r w:rsidRPr="005A20D8">
        <w:rPr>
          <w:rFonts w:ascii="Arial" w:hAnsi="Arial" w:cs="Arial"/>
          <w:sz w:val="22"/>
        </w:rPr>
        <w:fldChar w:fldCharType="end"/>
      </w:r>
      <w:r w:rsidRPr="005A20D8">
        <w:rPr>
          <w:rFonts w:ascii="Arial" w:eastAsia="Times New Roman" w:hAnsi="Arial" w:cs="Arial"/>
          <w:color w:val="FF0000"/>
          <w:spacing w:val="10"/>
          <w:sz w:val="22"/>
          <w:lang w:val="en-GB" w:eastAsia="de-DE"/>
        </w:rPr>
        <w:t xml:space="preserve"> </w:t>
      </w:r>
    </w:p>
    <w:p w14:paraId="385D4A71" w14:textId="77777777" w:rsidR="005A20D8" w:rsidRPr="005A20D8" w:rsidRDefault="005A20D8" w:rsidP="005A20D8">
      <w:pPr>
        <w:pStyle w:val="Normal"/>
        <w:numPr>
          <w:ilvl w:val="0"/>
          <w:numId w:val="10"/>
        </w:numPr>
        <w:tabs>
          <w:tab w:val="left" w:pos="851"/>
        </w:tabs>
        <w:spacing w:before="0"/>
        <w:ind w:left="851" w:hanging="284"/>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 xml:space="preserve">CHF </w:t>
      </w:r>
      <w:r w:rsidRPr="005A20D8">
        <w:rPr>
          <w:rFonts w:ascii="Arial" w:hAnsi="Arial" w:cs="Arial"/>
          <w:sz w:val="22"/>
        </w:rPr>
        <w:fldChar w:fldCharType="begin">
          <w:ffData>
            <w:name w:val=""/>
            <w:enabled/>
            <w:calcOnExit w:val="0"/>
            <w:textInput>
              <w:default w:val="are due after AO Foundation’s approval of the 'First Year Report' pursuant to Article 4.2.1."/>
            </w:textInput>
          </w:ffData>
        </w:fldChar>
      </w:r>
      <w:r w:rsidRPr="005A20D8">
        <w:rPr>
          <w:rFonts w:ascii="Arial" w:hAnsi="Arial" w:cs="Arial"/>
          <w:sz w:val="22"/>
        </w:rPr>
        <w:instrText xml:space="preserve"> FORMTEXT </w:instrText>
      </w:r>
      <w:r w:rsidRPr="005A20D8">
        <w:rPr>
          <w:rFonts w:ascii="Arial" w:hAnsi="Arial" w:cs="Arial"/>
          <w:sz w:val="22"/>
        </w:rPr>
      </w:r>
      <w:r w:rsidRPr="005A20D8">
        <w:rPr>
          <w:rFonts w:ascii="Arial" w:hAnsi="Arial" w:cs="Arial"/>
          <w:sz w:val="22"/>
        </w:rPr>
        <w:fldChar w:fldCharType="separate"/>
      </w:r>
      <w:r w:rsidRPr="005A20D8">
        <w:rPr>
          <w:rFonts w:ascii="Arial" w:hAnsi="Arial" w:cs="Arial"/>
          <w:noProof/>
          <w:sz w:val="22"/>
        </w:rPr>
        <w:t>are due after AO Foundation’s approval of the 'First Year Report' pursuant to Article 4.2.1.</w:t>
      </w:r>
      <w:r w:rsidRPr="005A20D8">
        <w:rPr>
          <w:rFonts w:ascii="Arial" w:hAnsi="Arial" w:cs="Arial"/>
          <w:sz w:val="22"/>
        </w:rPr>
        <w:fldChar w:fldCharType="end"/>
      </w:r>
      <w:r w:rsidRPr="005A20D8">
        <w:rPr>
          <w:rFonts w:ascii="Arial" w:eastAsia="Times New Roman" w:hAnsi="Arial" w:cs="Arial"/>
          <w:color w:val="FF0000"/>
          <w:spacing w:val="10"/>
          <w:sz w:val="22"/>
          <w:lang w:val="en-GB" w:eastAsia="de-DE"/>
        </w:rPr>
        <w:t xml:space="preserve"> </w:t>
      </w:r>
    </w:p>
    <w:p w14:paraId="6DFD972E" w14:textId="77777777" w:rsidR="005A20D8" w:rsidRPr="005A20D8" w:rsidRDefault="005A20D8" w:rsidP="005A20D8">
      <w:pPr>
        <w:pStyle w:val="Normal"/>
        <w:numPr>
          <w:ilvl w:val="0"/>
          <w:numId w:val="10"/>
        </w:numPr>
        <w:tabs>
          <w:tab w:val="left" w:pos="851"/>
        </w:tabs>
        <w:spacing w:before="0"/>
        <w:ind w:left="851" w:hanging="284"/>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 xml:space="preserve">CHF </w:t>
      </w:r>
      <w:r w:rsidRPr="005A20D8">
        <w:rPr>
          <w:rFonts w:ascii="Arial" w:hAnsi="Arial" w:cs="Arial"/>
          <w:sz w:val="22"/>
        </w:rPr>
        <w:fldChar w:fldCharType="begin">
          <w:ffData>
            <w:name w:val=""/>
            <w:enabled/>
            <w:calcOnExit w:val="0"/>
            <w:textInput>
              <w:default w:val="please insert number"/>
            </w:textInput>
          </w:ffData>
        </w:fldChar>
      </w:r>
      <w:r w:rsidRPr="005A20D8">
        <w:rPr>
          <w:rFonts w:ascii="Arial" w:hAnsi="Arial" w:cs="Arial"/>
          <w:sz w:val="22"/>
        </w:rPr>
        <w:instrText xml:space="preserve"> FORMTEXT </w:instrText>
      </w:r>
      <w:r w:rsidRPr="005A20D8">
        <w:rPr>
          <w:rFonts w:ascii="Arial" w:hAnsi="Arial" w:cs="Arial"/>
          <w:sz w:val="22"/>
        </w:rPr>
      </w:r>
      <w:r w:rsidRPr="005A20D8">
        <w:rPr>
          <w:rFonts w:ascii="Arial" w:hAnsi="Arial" w:cs="Arial"/>
          <w:sz w:val="22"/>
        </w:rPr>
        <w:fldChar w:fldCharType="separate"/>
      </w:r>
      <w:r w:rsidRPr="005A20D8">
        <w:rPr>
          <w:rFonts w:ascii="Arial" w:hAnsi="Arial" w:cs="Arial"/>
          <w:noProof/>
          <w:sz w:val="22"/>
        </w:rPr>
        <w:t>please insert number</w:t>
      </w:r>
      <w:r w:rsidRPr="005A20D8">
        <w:rPr>
          <w:rFonts w:ascii="Arial" w:hAnsi="Arial" w:cs="Arial"/>
          <w:sz w:val="22"/>
        </w:rPr>
        <w:fldChar w:fldCharType="end"/>
      </w:r>
      <w:r w:rsidRPr="005A20D8">
        <w:rPr>
          <w:rFonts w:ascii="Arial" w:eastAsia="Times New Roman" w:hAnsi="Arial" w:cs="Arial"/>
          <w:color w:val="FF0000"/>
          <w:spacing w:val="10"/>
          <w:sz w:val="22"/>
          <w:lang w:val="en-GB" w:eastAsia="de-DE"/>
        </w:rPr>
        <w:t xml:space="preserve"> </w:t>
      </w:r>
      <w:r w:rsidRPr="005A20D8">
        <w:rPr>
          <w:rFonts w:ascii="Arial" w:eastAsia="Times New Roman" w:hAnsi="Arial" w:cs="Arial"/>
          <w:color w:val="auto"/>
          <w:spacing w:val="10"/>
          <w:sz w:val="22"/>
          <w:lang w:val="en-GB" w:eastAsia="de-DE"/>
        </w:rPr>
        <w:t>(</w:t>
      </w:r>
      <w:r w:rsidRPr="005A20D8">
        <w:rPr>
          <w:rFonts w:ascii="Arial" w:hAnsi="Arial" w:cs="Arial"/>
          <w:sz w:val="22"/>
        </w:rPr>
        <w:fldChar w:fldCharType="begin">
          <w:ffData>
            <w:name w:val=""/>
            <w:enabled/>
            <w:calcOnExit w:val="0"/>
            <w:textInput>
              <w:default w:val="please write number"/>
            </w:textInput>
          </w:ffData>
        </w:fldChar>
      </w:r>
      <w:r w:rsidRPr="005A20D8">
        <w:rPr>
          <w:rFonts w:ascii="Arial" w:hAnsi="Arial" w:cs="Arial"/>
          <w:sz w:val="22"/>
        </w:rPr>
        <w:instrText xml:space="preserve"> FORMTEXT </w:instrText>
      </w:r>
      <w:r w:rsidRPr="005A20D8">
        <w:rPr>
          <w:rFonts w:ascii="Arial" w:hAnsi="Arial" w:cs="Arial"/>
          <w:sz w:val="22"/>
        </w:rPr>
      </w:r>
      <w:r w:rsidRPr="005A20D8">
        <w:rPr>
          <w:rFonts w:ascii="Arial" w:hAnsi="Arial" w:cs="Arial"/>
          <w:sz w:val="22"/>
        </w:rPr>
        <w:fldChar w:fldCharType="separate"/>
      </w:r>
      <w:r w:rsidRPr="005A20D8">
        <w:rPr>
          <w:rFonts w:ascii="Arial" w:hAnsi="Arial" w:cs="Arial"/>
          <w:noProof/>
          <w:sz w:val="22"/>
        </w:rPr>
        <w:t>please write number</w:t>
      </w:r>
      <w:r w:rsidRPr="005A20D8">
        <w:rPr>
          <w:rFonts w:ascii="Arial" w:hAnsi="Arial" w:cs="Arial"/>
          <w:sz w:val="22"/>
        </w:rPr>
        <w:fldChar w:fldCharType="end"/>
      </w:r>
      <w:r w:rsidRPr="005A20D8">
        <w:rPr>
          <w:rFonts w:ascii="Arial" w:eastAsia="Times New Roman" w:hAnsi="Arial" w:cs="Arial"/>
          <w:color w:val="auto"/>
          <w:spacing w:val="10"/>
          <w:sz w:val="22"/>
          <w:lang w:val="en-GB" w:eastAsia="de-DE"/>
        </w:rPr>
        <w:t xml:space="preserve">) is the guarantee retention. The guarantee retention period shall be </w:t>
      </w:r>
      <w:r w:rsidRPr="005A20D8">
        <w:rPr>
          <w:rFonts w:ascii="Arial" w:hAnsi="Arial" w:cs="Arial"/>
          <w:sz w:val="22"/>
        </w:rPr>
        <w:fldChar w:fldCharType="begin">
          <w:ffData>
            <w:name w:val=""/>
            <w:enabled/>
            <w:calcOnExit w:val="0"/>
            <w:textInput>
              <w:default w:val="please insert number of days"/>
            </w:textInput>
          </w:ffData>
        </w:fldChar>
      </w:r>
      <w:r w:rsidRPr="005A20D8">
        <w:rPr>
          <w:rFonts w:ascii="Arial" w:hAnsi="Arial" w:cs="Arial"/>
          <w:sz w:val="22"/>
        </w:rPr>
        <w:instrText xml:space="preserve"> FORMTEXT </w:instrText>
      </w:r>
      <w:r w:rsidRPr="005A20D8">
        <w:rPr>
          <w:rFonts w:ascii="Arial" w:hAnsi="Arial" w:cs="Arial"/>
          <w:sz w:val="22"/>
        </w:rPr>
      </w:r>
      <w:r w:rsidRPr="005A20D8">
        <w:rPr>
          <w:rFonts w:ascii="Arial" w:hAnsi="Arial" w:cs="Arial"/>
          <w:sz w:val="22"/>
        </w:rPr>
        <w:fldChar w:fldCharType="separate"/>
      </w:r>
      <w:r w:rsidRPr="005A20D8">
        <w:rPr>
          <w:rFonts w:ascii="Arial" w:hAnsi="Arial" w:cs="Arial"/>
          <w:noProof/>
          <w:sz w:val="22"/>
        </w:rPr>
        <w:t>please insert number of days</w:t>
      </w:r>
      <w:r w:rsidRPr="005A20D8">
        <w:rPr>
          <w:rFonts w:ascii="Arial" w:hAnsi="Arial" w:cs="Arial"/>
          <w:sz w:val="22"/>
        </w:rPr>
        <w:fldChar w:fldCharType="end"/>
      </w:r>
      <w:r w:rsidRPr="005A20D8">
        <w:rPr>
          <w:rFonts w:ascii="Arial" w:hAnsi="Arial" w:cs="Arial"/>
          <w:sz w:val="22"/>
        </w:rPr>
        <w:t xml:space="preserve"> </w:t>
      </w:r>
      <w:r w:rsidRPr="005A20D8">
        <w:rPr>
          <w:rFonts w:ascii="Arial" w:eastAsia="Times New Roman" w:hAnsi="Arial" w:cs="Arial"/>
          <w:color w:val="auto"/>
          <w:spacing w:val="10"/>
          <w:sz w:val="22"/>
          <w:lang w:val="en-GB" w:eastAsia="de-DE"/>
        </w:rPr>
        <w:t>from the date of the approval or rejection of the final report. In the absence of any claims by AO Foundation against Contractor with respect to this Agreement, the guarantee retention shall be paid to Contractor within sixty (60) days after expiration of the guarantee retention period.</w:t>
      </w:r>
    </w:p>
    <w:p w14:paraId="349DC084" w14:textId="77777777" w:rsidR="005A20D8" w:rsidRPr="005A20D8" w:rsidRDefault="005A20D8" w:rsidP="005A20D8">
      <w:pPr>
        <w:pStyle w:val="Normal"/>
        <w:numPr>
          <w:ilvl w:val="0"/>
          <w:numId w:val="0"/>
        </w:numPr>
        <w:tabs>
          <w:tab w:val="left" w:pos="567"/>
        </w:tabs>
        <w:spacing w:before="0" w:after="0"/>
        <w:ind w:left="567"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3.3</w:t>
      </w:r>
      <w:r w:rsidRPr="005A20D8">
        <w:rPr>
          <w:rFonts w:ascii="Arial" w:eastAsia="Times New Roman" w:hAnsi="Arial" w:cs="Arial"/>
          <w:color w:val="auto"/>
          <w:spacing w:val="10"/>
          <w:sz w:val="22"/>
          <w:lang w:val="en-GB" w:eastAsia="de-DE"/>
        </w:rPr>
        <w:tab/>
        <w:t>AO Foundation shall make all payments due pursuant to Article 3.2 within thirty (30) days. Contractor shall provide the corresponding bank account information for transfers. Contractor shall be exclusively responsible for any and all taxes which may be incurred as a result of this Agreement and/or the Project.</w:t>
      </w:r>
    </w:p>
    <w:p w14:paraId="22EF44B9" w14:textId="77777777" w:rsidR="005A20D8" w:rsidRPr="005A20D8" w:rsidRDefault="005A20D8" w:rsidP="00DF3E7A">
      <w:pPr>
        <w:pStyle w:val="Heading1"/>
        <w:numPr>
          <w:ilvl w:val="0"/>
          <w:numId w:val="0"/>
        </w:numPr>
        <w:spacing w:before="240" w:after="240"/>
        <w:rPr>
          <w:sz w:val="22"/>
          <w:szCs w:val="22"/>
          <w:lang w:val="en-GB"/>
        </w:rPr>
      </w:pPr>
      <w:r w:rsidRPr="005A20D8">
        <w:rPr>
          <w:sz w:val="22"/>
          <w:szCs w:val="22"/>
          <w:lang w:val="en-GB"/>
        </w:rPr>
        <w:t>Article 4 – Obligations of Contractor</w:t>
      </w:r>
    </w:p>
    <w:p w14:paraId="502C2C99" w14:textId="77777777" w:rsidR="005A20D8" w:rsidRPr="005A20D8" w:rsidRDefault="005A20D8" w:rsidP="005A20D8">
      <w:pPr>
        <w:pStyle w:val="Normalbold"/>
        <w:spacing w:before="0" w:after="80"/>
        <w:ind w:left="567" w:hanging="567"/>
        <w:rPr>
          <w:rFonts w:cs="Arial"/>
          <w:b w:val="0"/>
          <w:bCs w:val="0"/>
          <w:color w:val="auto"/>
          <w:spacing w:val="10"/>
          <w:sz w:val="22"/>
          <w:szCs w:val="22"/>
          <w:lang w:eastAsia="de-DE"/>
        </w:rPr>
      </w:pPr>
      <w:r w:rsidRPr="005A20D8">
        <w:rPr>
          <w:rFonts w:cs="Arial"/>
          <w:b w:val="0"/>
          <w:bCs w:val="0"/>
          <w:color w:val="auto"/>
          <w:spacing w:val="10"/>
          <w:sz w:val="22"/>
          <w:szCs w:val="22"/>
          <w:lang w:eastAsia="de-DE"/>
        </w:rPr>
        <w:t>4.1</w:t>
      </w:r>
      <w:r w:rsidRPr="005A20D8">
        <w:rPr>
          <w:rFonts w:cs="Arial"/>
          <w:b w:val="0"/>
          <w:bCs w:val="0"/>
          <w:color w:val="auto"/>
          <w:spacing w:val="10"/>
          <w:sz w:val="22"/>
          <w:szCs w:val="22"/>
          <w:lang w:eastAsia="de-DE"/>
        </w:rPr>
        <w:tab/>
        <w:t>Carrying out of the Project</w:t>
      </w:r>
    </w:p>
    <w:p w14:paraId="49B7B6AF" w14:textId="77777777" w:rsidR="005A20D8" w:rsidRPr="005A20D8" w:rsidRDefault="005A20D8" w:rsidP="005A20D8">
      <w:pPr>
        <w:pStyle w:val="Normal"/>
        <w:numPr>
          <w:ilvl w:val="0"/>
          <w:numId w:val="0"/>
        </w:numPr>
        <w:tabs>
          <w:tab w:val="left" w:pos="1134"/>
        </w:tabs>
        <w:spacing w:before="0" w:after="80"/>
        <w:ind w:left="1134"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4.1.1</w:t>
      </w:r>
      <w:r w:rsidRPr="005A20D8">
        <w:rPr>
          <w:rFonts w:ascii="Arial" w:eastAsia="Times New Roman" w:hAnsi="Arial" w:cs="Arial"/>
          <w:color w:val="auto"/>
          <w:spacing w:val="10"/>
          <w:sz w:val="22"/>
          <w:lang w:val="en-GB" w:eastAsia="de-DE"/>
        </w:rPr>
        <w:tab/>
        <w:t>Contractor shall:</w:t>
      </w:r>
    </w:p>
    <w:p w14:paraId="27E82DE5" w14:textId="77777777" w:rsidR="005A20D8" w:rsidRPr="005A20D8" w:rsidRDefault="005A20D8" w:rsidP="005A20D8">
      <w:pPr>
        <w:pStyle w:val="Normalbullet"/>
        <w:numPr>
          <w:ilvl w:val="0"/>
          <w:numId w:val="0"/>
        </w:numPr>
        <w:tabs>
          <w:tab w:val="left" w:pos="1560"/>
        </w:tabs>
        <w:spacing w:after="120"/>
        <w:ind w:left="1560" w:hanging="426"/>
        <w:rPr>
          <w:rFonts w:cs="Arial"/>
          <w:spacing w:val="10"/>
          <w:sz w:val="22"/>
          <w:lang w:eastAsia="de-DE"/>
        </w:rPr>
      </w:pPr>
      <w:r w:rsidRPr="005A20D8">
        <w:rPr>
          <w:rFonts w:cs="Arial"/>
          <w:spacing w:val="10"/>
          <w:sz w:val="22"/>
          <w:lang w:eastAsia="de-DE"/>
        </w:rPr>
        <w:t>(a)</w:t>
      </w:r>
      <w:r w:rsidRPr="005A20D8">
        <w:rPr>
          <w:rFonts w:cs="Arial"/>
          <w:spacing w:val="10"/>
          <w:sz w:val="22"/>
          <w:lang w:eastAsia="de-DE"/>
        </w:rPr>
        <w:tab/>
        <w:t>carry out the Project with suitable qualified, trained and competent investigators and employees only, and in accordance with all applicable laws and regulations, and all provisions as set forth in this Agreement;</w:t>
      </w:r>
    </w:p>
    <w:p w14:paraId="11356743" w14:textId="77777777" w:rsidR="005A20D8" w:rsidRPr="005A20D8" w:rsidRDefault="005A20D8" w:rsidP="005A20D8">
      <w:pPr>
        <w:pStyle w:val="Normalbullet"/>
        <w:numPr>
          <w:ilvl w:val="0"/>
          <w:numId w:val="0"/>
        </w:numPr>
        <w:tabs>
          <w:tab w:val="left" w:pos="851"/>
          <w:tab w:val="left" w:pos="1560"/>
        </w:tabs>
        <w:spacing w:after="120"/>
        <w:ind w:left="1560" w:hanging="426"/>
        <w:rPr>
          <w:rFonts w:cs="Arial"/>
          <w:spacing w:val="10"/>
          <w:sz w:val="22"/>
          <w:lang w:eastAsia="de-DE"/>
        </w:rPr>
      </w:pPr>
      <w:r w:rsidRPr="005A20D8">
        <w:rPr>
          <w:rFonts w:cs="Arial"/>
          <w:spacing w:val="10"/>
          <w:sz w:val="22"/>
          <w:lang w:eastAsia="de-DE"/>
        </w:rPr>
        <w:t>(b)</w:t>
      </w:r>
      <w:r w:rsidRPr="005A20D8">
        <w:rPr>
          <w:rFonts w:cs="Arial"/>
          <w:spacing w:val="10"/>
          <w:sz w:val="22"/>
          <w:lang w:eastAsia="de-DE"/>
        </w:rPr>
        <w:tab/>
        <w:t>carry out the Project within the time frame and as set forth in the Full Proposal;</w:t>
      </w:r>
    </w:p>
    <w:p w14:paraId="48C72A3D" w14:textId="77777777" w:rsidR="005A20D8" w:rsidRPr="005A20D8" w:rsidRDefault="005A20D8" w:rsidP="005A20D8">
      <w:pPr>
        <w:pStyle w:val="Normalbullet"/>
        <w:numPr>
          <w:ilvl w:val="0"/>
          <w:numId w:val="0"/>
        </w:numPr>
        <w:tabs>
          <w:tab w:val="left" w:pos="851"/>
          <w:tab w:val="left" w:pos="1560"/>
        </w:tabs>
        <w:spacing w:after="120"/>
        <w:ind w:left="1560" w:hanging="426"/>
        <w:rPr>
          <w:rFonts w:cs="Arial"/>
          <w:spacing w:val="10"/>
          <w:sz w:val="22"/>
          <w:lang w:eastAsia="de-DE"/>
        </w:rPr>
      </w:pPr>
      <w:r w:rsidRPr="005A20D8">
        <w:rPr>
          <w:rFonts w:cs="Arial"/>
          <w:spacing w:val="10"/>
          <w:sz w:val="22"/>
          <w:lang w:eastAsia="de-DE"/>
        </w:rPr>
        <w:t>(c)</w:t>
      </w:r>
      <w:r w:rsidRPr="005A20D8">
        <w:rPr>
          <w:rFonts w:cs="Arial"/>
          <w:spacing w:val="10"/>
          <w:sz w:val="22"/>
          <w:lang w:eastAsia="de-DE"/>
        </w:rPr>
        <w:tab/>
        <w:t>provide all necessary facilities therefore;</w:t>
      </w:r>
    </w:p>
    <w:p w14:paraId="1BAC4925" w14:textId="77777777" w:rsidR="005A20D8" w:rsidRPr="005A20D8" w:rsidRDefault="005A20D8" w:rsidP="005A20D8">
      <w:pPr>
        <w:pStyle w:val="Normalbullet"/>
        <w:numPr>
          <w:ilvl w:val="0"/>
          <w:numId w:val="0"/>
        </w:numPr>
        <w:tabs>
          <w:tab w:val="left" w:pos="851"/>
          <w:tab w:val="left" w:pos="1560"/>
        </w:tabs>
        <w:spacing w:after="120"/>
        <w:ind w:left="1560" w:hanging="426"/>
        <w:rPr>
          <w:rFonts w:cs="Arial"/>
          <w:spacing w:val="10"/>
          <w:sz w:val="22"/>
          <w:lang w:eastAsia="de-DE"/>
        </w:rPr>
      </w:pPr>
      <w:r w:rsidRPr="005A20D8">
        <w:rPr>
          <w:rFonts w:cs="Arial"/>
          <w:spacing w:val="10"/>
          <w:sz w:val="22"/>
          <w:lang w:eastAsia="de-DE"/>
        </w:rPr>
        <w:t>(d)</w:t>
      </w:r>
      <w:r w:rsidRPr="005A20D8">
        <w:rPr>
          <w:rFonts w:cs="Arial"/>
          <w:spacing w:val="10"/>
          <w:sz w:val="22"/>
          <w:lang w:eastAsia="de-DE"/>
        </w:rPr>
        <w:tab/>
        <w:t>nominate in due time a sufficiently qualified new Principal Investigator in the event that the Principal Investigator nominated according to Article 2.3 of this Agreement leaves/leave Contractor by leaving the Project with the Contractor.</w:t>
      </w:r>
    </w:p>
    <w:p w14:paraId="3B7EC1E5" w14:textId="77777777" w:rsidR="005A20D8" w:rsidRPr="005A20D8" w:rsidRDefault="005A20D8" w:rsidP="005A20D8">
      <w:pPr>
        <w:pStyle w:val="Normal"/>
        <w:numPr>
          <w:ilvl w:val="0"/>
          <w:numId w:val="0"/>
        </w:numPr>
        <w:tabs>
          <w:tab w:val="left" w:pos="1134"/>
        </w:tabs>
        <w:spacing w:before="0"/>
        <w:ind w:left="1134"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4.1.2</w:t>
      </w:r>
      <w:r w:rsidRPr="005A20D8">
        <w:rPr>
          <w:rFonts w:ascii="Arial" w:eastAsia="Times New Roman" w:hAnsi="Arial" w:cs="Arial"/>
          <w:color w:val="auto"/>
          <w:spacing w:val="10"/>
          <w:sz w:val="22"/>
          <w:lang w:val="en-GB" w:eastAsia="de-DE"/>
        </w:rPr>
        <w:tab/>
        <w:t>Contractor shall ensure that all payments made to Contractor pursuant to Article 3 above shall be used exclusively for carrying out the Project. Upon request by AO Foundation, Contractor shall provide details on the use of AO Foundation’s financial support and the Project account.</w:t>
      </w:r>
    </w:p>
    <w:p w14:paraId="08E1438A" w14:textId="77777777" w:rsidR="005A20D8" w:rsidRPr="005A20D8" w:rsidRDefault="005A20D8" w:rsidP="005A20D8">
      <w:pPr>
        <w:pStyle w:val="Normal"/>
        <w:numPr>
          <w:ilvl w:val="0"/>
          <w:numId w:val="0"/>
        </w:numPr>
        <w:tabs>
          <w:tab w:val="left" w:pos="1134"/>
        </w:tabs>
        <w:spacing w:before="0"/>
        <w:ind w:left="1134"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4.1.3</w:t>
      </w:r>
      <w:r w:rsidRPr="005A20D8">
        <w:rPr>
          <w:rFonts w:ascii="Arial" w:eastAsia="Times New Roman" w:hAnsi="Arial" w:cs="Arial"/>
          <w:color w:val="auto"/>
          <w:spacing w:val="10"/>
          <w:sz w:val="22"/>
          <w:lang w:val="en-GB" w:eastAsia="de-DE"/>
        </w:rPr>
        <w:tab/>
        <w:t>AO Foundation is entitled to request free of charge an update and/or amendment of the Project after receipt of a yearly or final report if AO Foundation is of the opinion that such update and/or amendment is appropriate and/or justified for scientific or business reasons.</w:t>
      </w:r>
    </w:p>
    <w:p w14:paraId="44E8B456" w14:textId="77777777" w:rsidR="005A20D8" w:rsidRPr="005A20D8" w:rsidRDefault="005A20D8" w:rsidP="005A20D8">
      <w:pPr>
        <w:pStyle w:val="Normal"/>
        <w:numPr>
          <w:ilvl w:val="0"/>
          <w:numId w:val="0"/>
        </w:numPr>
        <w:tabs>
          <w:tab w:val="left" w:pos="1134"/>
        </w:tabs>
        <w:spacing w:before="0"/>
        <w:ind w:left="1134"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lastRenderedPageBreak/>
        <w:t>4.1.4</w:t>
      </w:r>
      <w:r w:rsidRPr="005A20D8">
        <w:rPr>
          <w:rFonts w:ascii="Arial" w:eastAsia="Times New Roman" w:hAnsi="Arial" w:cs="Arial"/>
          <w:color w:val="auto"/>
          <w:spacing w:val="10"/>
          <w:sz w:val="22"/>
          <w:lang w:val="en-GB" w:eastAsia="de-DE"/>
        </w:rPr>
        <w:tab/>
        <w:t>AO Foundation and Contractor shall discuss any substantial material update and/or amendment of the Project with AO Foundation. Such update and/or amendment shall be possible only by prior written agreement between AO Foundation and Contractor.</w:t>
      </w:r>
    </w:p>
    <w:p w14:paraId="2E5B31B7" w14:textId="77777777" w:rsidR="005A20D8" w:rsidRPr="005A20D8" w:rsidRDefault="005A20D8" w:rsidP="005A20D8">
      <w:pPr>
        <w:pStyle w:val="Normal"/>
        <w:numPr>
          <w:ilvl w:val="0"/>
          <w:numId w:val="0"/>
        </w:numPr>
        <w:tabs>
          <w:tab w:val="left" w:pos="1134"/>
        </w:tabs>
        <w:spacing w:before="0"/>
        <w:ind w:left="1134"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4.1.5</w:t>
      </w:r>
      <w:r w:rsidRPr="005A20D8">
        <w:rPr>
          <w:rFonts w:ascii="Arial" w:eastAsia="Times New Roman" w:hAnsi="Arial" w:cs="Arial"/>
          <w:color w:val="auto"/>
          <w:spacing w:val="10"/>
          <w:sz w:val="22"/>
          <w:lang w:val="en-GB" w:eastAsia="de-DE"/>
        </w:rPr>
        <w:tab/>
        <w:t>Contractor shall use its best efforts and professional expertise to carry out the Project in accordance with the Full Proposal and in compliance with the current ICH-Good Clinical Practices Guideline ("ICH-GCP") and all applicable legal and regulatory requirements referring to clinical trials. Contractor shall in particular, but not limited</w:t>
      </w:r>
    </w:p>
    <w:p w14:paraId="7B8F1796" w14:textId="77777777" w:rsidR="005A20D8" w:rsidRPr="005A20D8" w:rsidRDefault="005A20D8" w:rsidP="005A20D8">
      <w:pPr>
        <w:pStyle w:val="Normal"/>
        <w:numPr>
          <w:ilvl w:val="0"/>
          <w:numId w:val="0"/>
        </w:numPr>
        <w:tabs>
          <w:tab w:val="left" w:pos="851"/>
          <w:tab w:val="left" w:pos="1701"/>
        </w:tabs>
        <w:spacing w:before="0"/>
        <w:ind w:left="1985" w:hanging="851"/>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4.1.5.1</w:t>
      </w:r>
      <w:r w:rsidRPr="005A20D8">
        <w:rPr>
          <w:rFonts w:ascii="Arial" w:eastAsia="Times New Roman" w:hAnsi="Arial" w:cs="Arial"/>
          <w:color w:val="auto"/>
          <w:spacing w:val="10"/>
          <w:sz w:val="22"/>
          <w:lang w:val="en-GB" w:eastAsia="de-DE"/>
        </w:rPr>
        <w:tab/>
        <w:t>assume all obligations of a Sponsor pursuant to the ICH-GCP, designate the necessary number of competent investigators and make sure that all obligations of an investigator pursuant to the ICH-GCP are assumed by these persons;</w:t>
      </w:r>
    </w:p>
    <w:p w14:paraId="3B88DB17" w14:textId="77777777" w:rsidR="005A20D8" w:rsidRPr="005A20D8" w:rsidRDefault="005A20D8" w:rsidP="005A20D8">
      <w:pPr>
        <w:pStyle w:val="Normal"/>
        <w:numPr>
          <w:ilvl w:val="0"/>
          <w:numId w:val="0"/>
        </w:numPr>
        <w:tabs>
          <w:tab w:val="left" w:pos="1701"/>
        </w:tabs>
        <w:spacing w:before="0"/>
        <w:ind w:left="1985" w:hanging="851"/>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4.1.5.2</w:t>
      </w:r>
      <w:r w:rsidRPr="005A20D8">
        <w:rPr>
          <w:rFonts w:ascii="Arial" w:eastAsia="Times New Roman" w:hAnsi="Arial" w:cs="Arial"/>
          <w:color w:val="auto"/>
          <w:spacing w:val="10"/>
          <w:sz w:val="22"/>
          <w:lang w:val="en-GB" w:eastAsia="de-DE"/>
        </w:rPr>
        <w:tab/>
        <w:t>be responsible for submission and obtaining approval of the Protocol, Informed Consent and Study advertisements, if any, from the appropriate IRB/IEC at each site prior to commencement of the Project;</w:t>
      </w:r>
    </w:p>
    <w:p w14:paraId="0C49D61A" w14:textId="77777777" w:rsidR="005A20D8" w:rsidRPr="005A20D8" w:rsidRDefault="005A20D8" w:rsidP="005A20D8">
      <w:pPr>
        <w:pStyle w:val="Normal"/>
        <w:numPr>
          <w:ilvl w:val="0"/>
          <w:numId w:val="0"/>
        </w:numPr>
        <w:tabs>
          <w:tab w:val="left" w:pos="1701"/>
        </w:tabs>
        <w:spacing w:before="0"/>
        <w:ind w:left="1985" w:hanging="851"/>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4.1.5.2</w:t>
      </w:r>
      <w:r w:rsidRPr="005A20D8">
        <w:rPr>
          <w:rFonts w:ascii="Arial" w:eastAsia="Times New Roman" w:hAnsi="Arial" w:cs="Arial"/>
          <w:color w:val="auto"/>
          <w:spacing w:val="10"/>
          <w:sz w:val="22"/>
          <w:lang w:val="en-GB" w:eastAsia="de-DE"/>
        </w:rPr>
        <w:tab/>
        <w:t>be responsible for the notification to the competent national health authority;</w:t>
      </w:r>
    </w:p>
    <w:p w14:paraId="07A767A2" w14:textId="77777777" w:rsidR="005A20D8" w:rsidRPr="005A20D8" w:rsidRDefault="005A20D8" w:rsidP="005A20D8">
      <w:pPr>
        <w:pStyle w:val="Normal"/>
        <w:numPr>
          <w:ilvl w:val="0"/>
          <w:numId w:val="0"/>
        </w:numPr>
        <w:tabs>
          <w:tab w:val="left" w:pos="1701"/>
        </w:tabs>
        <w:spacing w:before="0"/>
        <w:ind w:left="1985" w:hanging="851"/>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4.1.5.3</w:t>
      </w:r>
      <w:r w:rsidRPr="005A20D8">
        <w:rPr>
          <w:rFonts w:ascii="Arial" w:eastAsia="Times New Roman" w:hAnsi="Arial" w:cs="Arial"/>
          <w:color w:val="auto"/>
          <w:spacing w:val="10"/>
          <w:sz w:val="22"/>
          <w:lang w:val="en-GB" w:eastAsia="de-DE"/>
        </w:rPr>
        <w:tab/>
        <w:t>be responsible for the notification of adverse events to the competent IRB/IEC and national health authorities;</w:t>
      </w:r>
    </w:p>
    <w:p w14:paraId="3C3F7091" w14:textId="77777777" w:rsidR="005A20D8" w:rsidRPr="005A20D8" w:rsidRDefault="005A20D8" w:rsidP="005A20D8">
      <w:pPr>
        <w:pStyle w:val="Normal"/>
        <w:numPr>
          <w:ilvl w:val="0"/>
          <w:numId w:val="0"/>
        </w:numPr>
        <w:tabs>
          <w:tab w:val="left" w:pos="1701"/>
        </w:tabs>
        <w:spacing w:before="0"/>
        <w:ind w:left="1985" w:hanging="851"/>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4.1.5.4</w:t>
      </w:r>
      <w:r w:rsidRPr="005A20D8">
        <w:rPr>
          <w:rFonts w:ascii="Arial" w:eastAsia="Times New Roman" w:hAnsi="Arial" w:cs="Arial"/>
          <w:color w:val="auto"/>
          <w:spacing w:val="10"/>
          <w:sz w:val="22"/>
          <w:lang w:val="en-GB" w:eastAsia="de-DE"/>
        </w:rPr>
        <w:tab/>
        <w:t xml:space="preserve">be liable for harm caused to a Trial Subject within the framework of the Project and take out an insurance policy for full and complete compensation for injuries suffered by a Trial Subject in the course of the Project; </w:t>
      </w:r>
    </w:p>
    <w:p w14:paraId="68CE45C9" w14:textId="77777777" w:rsidR="005A20D8" w:rsidRPr="005A20D8" w:rsidRDefault="005A20D8" w:rsidP="005A20D8">
      <w:pPr>
        <w:pStyle w:val="Normal"/>
        <w:numPr>
          <w:ilvl w:val="0"/>
          <w:numId w:val="0"/>
        </w:numPr>
        <w:tabs>
          <w:tab w:val="left" w:pos="1701"/>
        </w:tabs>
        <w:spacing w:before="0" w:after="240"/>
        <w:ind w:left="1985" w:hanging="851"/>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4.1.5.5</w:t>
      </w:r>
      <w:r w:rsidRPr="005A20D8">
        <w:rPr>
          <w:rFonts w:ascii="Arial" w:eastAsia="Times New Roman" w:hAnsi="Arial" w:cs="Arial"/>
          <w:color w:val="auto"/>
          <w:spacing w:val="10"/>
          <w:sz w:val="22"/>
          <w:lang w:val="en-GB" w:eastAsia="de-DE"/>
        </w:rPr>
        <w:tab/>
        <w:t xml:space="preserve">agree that AO Foundation shall in no event be liable for injuries suffered by a Trial Subject in the course of the Project. </w:t>
      </w:r>
    </w:p>
    <w:p w14:paraId="4C582B6D" w14:textId="77777777" w:rsidR="005A20D8" w:rsidRPr="005A20D8" w:rsidRDefault="005A20D8" w:rsidP="005A20D8">
      <w:pPr>
        <w:pStyle w:val="Normalbold"/>
        <w:spacing w:before="0" w:after="80"/>
        <w:ind w:left="567" w:hanging="567"/>
        <w:rPr>
          <w:rFonts w:cs="Arial"/>
          <w:b w:val="0"/>
          <w:sz w:val="22"/>
          <w:szCs w:val="22"/>
        </w:rPr>
      </w:pPr>
      <w:r w:rsidRPr="005A20D8">
        <w:rPr>
          <w:rFonts w:cs="Arial"/>
          <w:b w:val="0"/>
          <w:sz w:val="22"/>
          <w:szCs w:val="22"/>
        </w:rPr>
        <w:t>4.2</w:t>
      </w:r>
      <w:r w:rsidRPr="005A20D8">
        <w:rPr>
          <w:rFonts w:cs="Arial"/>
          <w:b w:val="0"/>
          <w:sz w:val="22"/>
          <w:szCs w:val="22"/>
        </w:rPr>
        <w:tab/>
      </w:r>
      <w:r w:rsidRPr="005A20D8">
        <w:rPr>
          <w:rFonts w:cs="Arial"/>
          <w:b w:val="0"/>
          <w:bCs w:val="0"/>
          <w:color w:val="auto"/>
          <w:spacing w:val="10"/>
          <w:sz w:val="22"/>
          <w:szCs w:val="22"/>
          <w:lang w:eastAsia="de-DE"/>
        </w:rPr>
        <w:t>Reporting</w:t>
      </w:r>
    </w:p>
    <w:p w14:paraId="6D86D4A7" w14:textId="77777777" w:rsidR="005A20D8" w:rsidRPr="005A20D8" w:rsidRDefault="005A20D8" w:rsidP="005A20D8">
      <w:pPr>
        <w:pStyle w:val="Normal"/>
        <w:numPr>
          <w:ilvl w:val="0"/>
          <w:numId w:val="0"/>
        </w:numPr>
        <w:tabs>
          <w:tab w:val="num" w:pos="1134"/>
        </w:tabs>
        <w:spacing w:before="0"/>
        <w:ind w:left="1134"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4.2.1</w:t>
      </w:r>
      <w:r w:rsidRPr="005A20D8">
        <w:rPr>
          <w:rFonts w:ascii="Arial" w:eastAsia="Times New Roman" w:hAnsi="Arial" w:cs="Arial"/>
          <w:color w:val="auto"/>
          <w:spacing w:val="10"/>
          <w:sz w:val="22"/>
          <w:lang w:val="en-GB" w:eastAsia="de-DE"/>
        </w:rPr>
        <w:tab/>
        <w:t xml:space="preserve">Contractor shall provide AO Foundation with a report and a cost statement within </w:t>
      </w:r>
      <w:r w:rsidRPr="005A20D8">
        <w:rPr>
          <w:rFonts w:ascii="Arial" w:hAnsi="Arial" w:cs="Arial"/>
          <w:sz w:val="22"/>
        </w:rPr>
        <w:fldChar w:fldCharType="begin">
          <w:ffData>
            <w:name w:val=""/>
            <w:enabled/>
            <w:calcOnExit w:val="0"/>
            <w:textInput>
              <w:default w:val="thirty (30) days after the end of each year of the Project (i.e. every 12 months after the beginning of the Project)"/>
            </w:textInput>
          </w:ffData>
        </w:fldChar>
      </w:r>
      <w:r w:rsidRPr="005A20D8">
        <w:rPr>
          <w:rFonts w:ascii="Arial" w:hAnsi="Arial" w:cs="Arial"/>
          <w:sz w:val="22"/>
        </w:rPr>
        <w:instrText xml:space="preserve"> FORMTEXT </w:instrText>
      </w:r>
      <w:r w:rsidRPr="005A20D8">
        <w:rPr>
          <w:rFonts w:ascii="Arial" w:hAnsi="Arial" w:cs="Arial"/>
          <w:sz w:val="22"/>
        </w:rPr>
      </w:r>
      <w:r w:rsidRPr="005A20D8">
        <w:rPr>
          <w:rFonts w:ascii="Arial" w:hAnsi="Arial" w:cs="Arial"/>
          <w:sz w:val="22"/>
        </w:rPr>
        <w:fldChar w:fldCharType="separate"/>
      </w:r>
      <w:r w:rsidRPr="005A20D8">
        <w:rPr>
          <w:rFonts w:ascii="Arial" w:hAnsi="Arial" w:cs="Arial"/>
          <w:noProof/>
          <w:sz w:val="22"/>
        </w:rPr>
        <w:t>thirty (30) days after the end of each year of the Project (i.e. every 12 months after the beginning of the Project)</w:t>
      </w:r>
      <w:r w:rsidRPr="005A20D8">
        <w:rPr>
          <w:rFonts w:ascii="Arial" w:hAnsi="Arial" w:cs="Arial"/>
          <w:sz w:val="22"/>
        </w:rPr>
        <w:fldChar w:fldCharType="end"/>
      </w:r>
      <w:r w:rsidRPr="005A20D8">
        <w:rPr>
          <w:rFonts w:ascii="Arial" w:hAnsi="Arial" w:cs="Arial"/>
          <w:sz w:val="22"/>
        </w:rPr>
        <w:t>.</w:t>
      </w:r>
      <w:r w:rsidRPr="005A20D8">
        <w:rPr>
          <w:rFonts w:ascii="Arial" w:eastAsia="Times New Roman" w:hAnsi="Arial" w:cs="Arial"/>
          <w:color w:val="auto"/>
          <w:spacing w:val="10"/>
          <w:sz w:val="22"/>
          <w:lang w:val="en-GB" w:eastAsia="de-DE"/>
        </w:rPr>
        <w:t xml:space="preserve"> The periodic reports shall contain detailed information about the progress of work, resources employed, detailed financial statement, departures from the work schedule, and results, as required by the Full Proposal.</w:t>
      </w:r>
    </w:p>
    <w:p w14:paraId="689905A0" w14:textId="77777777" w:rsidR="005A20D8" w:rsidRPr="005A20D8" w:rsidRDefault="005A20D8" w:rsidP="005A20D8">
      <w:pPr>
        <w:pStyle w:val="Normal"/>
        <w:numPr>
          <w:ilvl w:val="0"/>
          <w:numId w:val="0"/>
        </w:numPr>
        <w:tabs>
          <w:tab w:val="num" w:pos="1134"/>
        </w:tabs>
        <w:spacing w:before="0"/>
        <w:ind w:left="1134"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4.2.2</w:t>
      </w:r>
      <w:r w:rsidRPr="005A20D8">
        <w:rPr>
          <w:rFonts w:ascii="Arial" w:eastAsia="Times New Roman" w:hAnsi="Arial" w:cs="Arial"/>
          <w:color w:val="auto"/>
          <w:spacing w:val="10"/>
          <w:sz w:val="22"/>
          <w:lang w:val="en-GB" w:eastAsia="de-DE"/>
        </w:rPr>
        <w:tab/>
        <w:t>Contractor shall provide AO Foundation with a complete and detailed final report on the Project and a detailed final cost statement within thirty (30) days after completion of the Project for AO Foundation’s review and approval. Upon written request by AO Foundation, Contractor shall make any scientifically reasonable modification within thirty (30) days after receipt of such request.</w:t>
      </w:r>
    </w:p>
    <w:p w14:paraId="5179A7D0" w14:textId="77777777" w:rsidR="005A20D8" w:rsidRPr="005A20D8" w:rsidRDefault="005A20D8" w:rsidP="005A20D8">
      <w:pPr>
        <w:pStyle w:val="Normal"/>
        <w:numPr>
          <w:ilvl w:val="0"/>
          <w:numId w:val="0"/>
        </w:numPr>
        <w:tabs>
          <w:tab w:val="num" w:pos="1134"/>
        </w:tabs>
        <w:spacing w:before="0"/>
        <w:ind w:left="1134"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4.2.3</w:t>
      </w:r>
      <w:r w:rsidRPr="005A20D8">
        <w:rPr>
          <w:rFonts w:ascii="Arial" w:eastAsia="Times New Roman" w:hAnsi="Arial" w:cs="Arial"/>
          <w:color w:val="auto"/>
          <w:spacing w:val="10"/>
          <w:sz w:val="22"/>
          <w:lang w:val="en-GB" w:eastAsia="de-DE"/>
        </w:rPr>
        <w:tab/>
        <w:t xml:space="preserve">The reports and the cost statements shall be submitted electronically to AO Foundation by the Principal Investigator. </w:t>
      </w:r>
    </w:p>
    <w:p w14:paraId="4327A47D" w14:textId="77777777" w:rsidR="005A20D8" w:rsidRPr="005A20D8" w:rsidRDefault="005A20D8" w:rsidP="005A20D8">
      <w:pPr>
        <w:pStyle w:val="Normal"/>
        <w:numPr>
          <w:ilvl w:val="0"/>
          <w:numId w:val="0"/>
        </w:numPr>
        <w:tabs>
          <w:tab w:val="num" w:pos="1134"/>
        </w:tabs>
        <w:spacing w:before="0"/>
        <w:ind w:left="1134"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4.2.4</w:t>
      </w:r>
      <w:r w:rsidRPr="005A20D8">
        <w:rPr>
          <w:rFonts w:ascii="Arial" w:eastAsia="Times New Roman" w:hAnsi="Arial" w:cs="Arial"/>
          <w:color w:val="auto"/>
          <w:spacing w:val="10"/>
          <w:sz w:val="22"/>
          <w:lang w:val="en-GB" w:eastAsia="de-DE"/>
        </w:rPr>
        <w:tab/>
        <w:t xml:space="preserve">Contractor shall respect the Trial Subjects’ rights for data privacy when drafting the reports. </w:t>
      </w:r>
    </w:p>
    <w:p w14:paraId="62DE25A7" w14:textId="77777777" w:rsidR="005A20D8" w:rsidRPr="005A20D8" w:rsidRDefault="005A20D8" w:rsidP="005A20D8">
      <w:pPr>
        <w:pStyle w:val="Normal"/>
        <w:numPr>
          <w:ilvl w:val="0"/>
          <w:numId w:val="0"/>
        </w:numPr>
        <w:tabs>
          <w:tab w:val="num" w:pos="1134"/>
        </w:tabs>
        <w:spacing w:before="0" w:after="240"/>
        <w:ind w:left="1134"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lastRenderedPageBreak/>
        <w:t>4.2.5</w:t>
      </w:r>
      <w:r w:rsidRPr="005A20D8">
        <w:rPr>
          <w:rFonts w:ascii="Arial" w:eastAsia="Times New Roman" w:hAnsi="Arial" w:cs="Arial"/>
          <w:color w:val="auto"/>
          <w:spacing w:val="10"/>
          <w:sz w:val="22"/>
          <w:lang w:val="en-GB" w:eastAsia="de-DE"/>
        </w:rPr>
        <w:tab/>
        <w:t>All reports shall be in English.</w:t>
      </w:r>
    </w:p>
    <w:p w14:paraId="7F575420" w14:textId="77777777" w:rsidR="005A20D8" w:rsidRPr="005A20D8" w:rsidRDefault="005A20D8" w:rsidP="005A20D8">
      <w:pPr>
        <w:pStyle w:val="Normal"/>
        <w:numPr>
          <w:ilvl w:val="0"/>
          <w:numId w:val="0"/>
        </w:numPr>
        <w:spacing w:before="0" w:after="80"/>
        <w:ind w:left="567" w:hanging="567"/>
        <w:rPr>
          <w:rFonts w:ascii="Arial" w:eastAsia="Times New Roman" w:hAnsi="Arial" w:cs="Arial"/>
          <w:color w:val="auto"/>
          <w:spacing w:val="10"/>
          <w:sz w:val="22"/>
          <w:lang w:val="en-GB" w:eastAsia="de-DE"/>
        </w:rPr>
      </w:pPr>
      <w:r w:rsidRPr="005A20D8">
        <w:rPr>
          <w:rFonts w:ascii="Arial" w:hAnsi="Arial" w:cs="Arial"/>
          <w:sz w:val="22"/>
        </w:rPr>
        <w:t>4.3</w:t>
      </w:r>
      <w:r w:rsidRPr="005A20D8">
        <w:rPr>
          <w:rFonts w:ascii="Arial" w:hAnsi="Arial" w:cs="Arial"/>
          <w:sz w:val="22"/>
        </w:rPr>
        <w:tab/>
      </w:r>
      <w:r w:rsidRPr="005A20D8">
        <w:rPr>
          <w:rFonts w:ascii="Arial" w:eastAsia="Times New Roman" w:hAnsi="Arial" w:cs="Arial"/>
          <w:color w:val="auto"/>
          <w:spacing w:val="10"/>
          <w:sz w:val="22"/>
          <w:lang w:val="en-GB" w:eastAsia="de-DE"/>
        </w:rPr>
        <w:t>Communication of data for evaluation purposes</w:t>
      </w:r>
    </w:p>
    <w:p w14:paraId="5443555F" w14:textId="77777777" w:rsidR="005A20D8" w:rsidRPr="005A20D8" w:rsidRDefault="005A20D8" w:rsidP="005A20D8">
      <w:pPr>
        <w:pStyle w:val="Normal"/>
        <w:numPr>
          <w:ilvl w:val="0"/>
          <w:numId w:val="0"/>
        </w:numPr>
        <w:tabs>
          <w:tab w:val="num" w:pos="1134"/>
        </w:tabs>
        <w:spacing w:before="0"/>
        <w:ind w:left="1134"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eastAsia="de-DE"/>
        </w:rPr>
        <w:t>4.3.</w:t>
      </w:r>
      <w:r w:rsidRPr="005A20D8">
        <w:rPr>
          <w:rFonts w:ascii="Arial" w:eastAsia="Times New Roman" w:hAnsi="Arial" w:cs="Arial"/>
          <w:color w:val="auto"/>
          <w:spacing w:val="10"/>
          <w:sz w:val="22"/>
          <w:lang w:val="en-GB" w:eastAsia="de-DE"/>
        </w:rPr>
        <w:t>1</w:t>
      </w:r>
      <w:r w:rsidRPr="005A20D8">
        <w:rPr>
          <w:rFonts w:ascii="Arial" w:eastAsia="Times New Roman" w:hAnsi="Arial" w:cs="Arial"/>
          <w:color w:val="auto"/>
          <w:spacing w:val="10"/>
          <w:sz w:val="22"/>
          <w:lang w:val="en-GB" w:eastAsia="de-DE"/>
        </w:rPr>
        <w:tab/>
        <w:t>Without prejudice to Article 6, Contractor shall provide, at the request of AO Foundation or its authorized representatives, any data necessary for the ongoing review of the Project. Such request may be made throughout the term of this Agreement and up to three (3) years after the Project Completion. The data collected shall be used for statistical purposes.</w:t>
      </w:r>
    </w:p>
    <w:p w14:paraId="362F0031" w14:textId="77777777" w:rsidR="005A20D8" w:rsidRPr="005A20D8" w:rsidRDefault="005A20D8" w:rsidP="005A20D8">
      <w:pPr>
        <w:pStyle w:val="Normal"/>
        <w:numPr>
          <w:ilvl w:val="0"/>
          <w:numId w:val="0"/>
        </w:numPr>
        <w:tabs>
          <w:tab w:val="num" w:pos="1134"/>
        </w:tabs>
        <w:spacing w:before="0"/>
        <w:ind w:left="1134"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4.3.2</w:t>
      </w:r>
      <w:r w:rsidRPr="005A20D8">
        <w:rPr>
          <w:rFonts w:ascii="Arial" w:eastAsia="Times New Roman" w:hAnsi="Arial" w:cs="Arial"/>
          <w:color w:val="auto"/>
          <w:spacing w:val="10"/>
          <w:sz w:val="22"/>
          <w:lang w:val="en-GB" w:eastAsia="de-DE"/>
        </w:rPr>
        <w:tab/>
        <w:t>Contractor shall retain and not destroy all media containing information on the Project, including, without limitation, books, paper- and electronic files, logs, films, videos, photographs, plans, etc. for a period of ten (10) years. This period starts with the Project Completion or the early termination of the Project.</w:t>
      </w:r>
    </w:p>
    <w:p w14:paraId="44273A1B" w14:textId="77777777" w:rsidR="005A20D8" w:rsidRPr="005A20D8" w:rsidRDefault="005A20D8" w:rsidP="005A20D8">
      <w:pPr>
        <w:pStyle w:val="Normal"/>
        <w:numPr>
          <w:ilvl w:val="0"/>
          <w:numId w:val="0"/>
        </w:numPr>
        <w:tabs>
          <w:tab w:val="num" w:pos="1134"/>
        </w:tabs>
        <w:spacing w:before="0" w:after="0"/>
        <w:ind w:left="1134"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4.3.3</w:t>
      </w:r>
      <w:r w:rsidRPr="005A20D8">
        <w:rPr>
          <w:rFonts w:ascii="Arial" w:eastAsia="Times New Roman" w:hAnsi="Arial" w:cs="Arial"/>
          <w:color w:val="auto"/>
          <w:spacing w:val="10"/>
          <w:sz w:val="22"/>
          <w:lang w:val="en-GB" w:eastAsia="de-DE"/>
        </w:rPr>
        <w:tab/>
        <w:t>Without prejudice to Article 6 and the provisions regarding protection and use of Knowledge, as set forth in Article 7, Contractor shall inform AO Foundation without delay of Knowledge which may contribute to the preparation of another research project or to commercial exploitations.</w:t>
      </w:r>
    </w:p>
    <w:p w14:paraId="2FED03A3" w14:textId="77777777" w:rsidR="005A20D8" w:rsidRPr="005A20D8" w:rsidRDefault="005A20D8" w:rsidP="00DF3E7A">
      <w:pPr>
        <w:pStyle w:val="Heading1"/>
        <w:numPr>
          <w:ilvl w:val="0"/>
          <w:numId w:val="0"/>
        </w:numPr>
        <w:spacing w:before="240" w:after="240"/>
        <w:rPr>
          <w:sz w:val="22"/>
          <w:szCs w:val="22"/>
          <w:lang w:val="en-GB"/>
        </w:rPr>
      </w:pPr>
      <w:r w:rsidRPr="005A20D8">
        <w:rPr>
          <w:sz w:val="22"/>
          <w:szCs w:val="22"/>
          <w:lang w:val="en-GB"/>
        </w:rPr>
        <w:t>Article 5 – Subcontractors</w:t>
      </w:r>
    </w:p>
    <w:p w14:paraId="32B15849" w14:textId="77777777" w:rsidR="005A20D8" w:rsidRPr="005A20D8" w:rsidRDefault="005A20D8" w:rsidP="005A20D8">
      <w:pPr>
        <w:pStyle w:val="Normal"/>
        <w:numPr>
          <w:ilvl w:val="0"/>
          <w:numId w:val="0"/>
        </w:numPr>
        <w:tabs>
          <w:tab w:val="num" w:pos="567"/>
        </w:tabs>
        <w:spacing w:before="0" w:after="160"/>
        <w:ind w:left="567"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5.1.</w:t>
      </w:r>
      <w:r w:rsidRPr="005A20D8">
        <w:rPr>
          <w:rFonts w:ascii="Arial" w:eastAsia="Times New Roman" w:hAnsi="Arial" w:cs="Arial"/>
          <w:color w:val="auto"/>
          <w:spacing w:val="10"/>
          <w:sz w:val="22"/>
          <w:lang w:val="en-GB" w:eastAsia="de-DE"/>
        </w:rPr>
        <w:tab/>
        <w:t>Contractor is entitled upon prior written consent of the Sponsor to delegate all or part of its obligations under this Agreement to any third party (each, a 'Subcontractor'), but only after the Subcontractor has agreed in writing to be subject to and to comply with all obligations, terms and conditions stipulated in Articles 5 to 9 of this Agreement. Nevertheless, the Contractor will remain fully liable with regard to the project.</w:t>
      </w:r>
    </w:p>
    <w:p w14:paraId="5894BAB7" w14:textId="77777777" w:rsidR="005A20D8" w:rsidRPr="005A20D8" w:rsidRDefault="005A20D8" w:rsidP="00DF3E7A">
      <w:pPr>
        <w:pStyle w:val="Heading1"/>
        <w:numPr>
          <w:ilvl w:val="0"/>
          <w:numId w:val="0"/>
        </w:numPr>
        <w:spacing w:before="240" w:after="240"/>
        <w:rPr>
          <w:sz w:val="22"/>
          <w:szCs w:val="22"/>
          <w:lang w:val="en-GB"/>
        </w:rPr>
      </w:pPr>
      <w:r w:rsidRPr="005A20D8">
        <w:rPr>
          <w:sz w:val="22"/>
          <w:szCs w:val="22"/>
          <w:lang w:val="en-GB"/>
        </w:rPr>
        <w:t>Article 6 – Confidentiality</w:t>
      </w:r>
    </w:p>
    <w:p w14:paraId="5CCBE249" w14:textId="77777777" w:rsidR="005A20D8" w:rsidRPr="005A20D8" w:rsidRDefault="005A20D8" w:rsidP="005A20D8">
      <w:pPr>
        <w:pStyle w:val="Normal"/>
        <w:numPr>
          <w:ilvl w:val="0"/>
          <w:numId w:val="0"/>
        </w:numPr>
        <w:tabs>
          <w:tab w:val="left" w:pos="567"/>
        </w:tabs>
        <w:spacing w:before="0"/>
        <w:ind w:left="567"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6.1.</w:t>
      </w:r>
      <w:r w:rsidRPr="005A20D8">
        <w:rPr>
          <w:rFonts w:ascii="Arial" w:eastAsia="Times New Roman" w:hAnsi="Arial" w:cs="Arial"/>
          <w:color w:val="auto"/>
          <w:spacing w:val="10"/>
          <w:sz w:val="22"/>
          <w:lang w:val="en-GB" w:eastAsia="de-DE"/>
        </w:rPr>
        <w:tab/>
        <w:t>All information, data, documents and other related information, received by either Party from the other Party under this Agreement (“Confidential Information”) is and shall be considered throughout, and for three (3) years after, the term or termination of this Agreement, as confidential, except for information which:</w:t>
      </w:r>
    </w:p>
    <w:p w14:paraId="14B4E243" w14:textId="3D2CC897" w:rsidR="005A20D8" w:rsidRPr="005A20D8" w:rsidRDefault="005A20D8" w:rsidP="000F2EBA">
      <w:pPr>
        <w:pStyle w:val="Normal"/>
        <w:numPr>
          <w:ilvl w:val="0"/>
          <w:numId w:val="0"/>
        </w:numPr>
        <w:tabs>
          <w:tab w:val="left" w:pos="1276"/>
          <w:tab w:val="left" w:pos="1560"/>
        </w:tabs>
        <w:ind w:left="1275" w:hanging="708"/>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6.1.1</w:t>
      </w:r>
      <w:r w:rsidRPr="005A20D8">
        <w:rPr>
          <w:rFonts w:ascii="Arial" w:eastAsia="Times New Roman" w:hAnsi="Arial" w:cs="Arial"/>
          <w:color w:val="auto"/>
          <w:spacing w:val="10"/>
          <w:sz w:val="22"/>
          <w:lang w:val="en-GB" w:eastAsia="de-DE"/>
        </w:rPr>
        <w:tab/>
        <w:t xml:space="preserve">at the time of disclosure thereof is or becomes part of the public domain </w:t>
      </w:r>
      <w:r w:rsidRPr="005A20D8">
        <w:rPr>
          <w:rFonts w:ascii="Arial" w:eastAsia="Times New Roman" w:hAnsi="Arial" w:cs="Arial"/>
          <w:color w:val="auto"/>
          <w:spacing w:val="10"/>
          <w:sz w:val="22"/>
          <w:lang w:val="en-GB" w:eastAsia="de-DE"/>
        </w:rPr>
        <w:tab/>
        <w:t>through no breach or fault of one of the Parties or its employees, agents, or Subcontractors;</w:t>
      </w:r>
    </w:p>
    <w:p w14:paraId="7A58F2B6" w14:textId="7A182E15" w:rsidR="005A20D8" w:rsidRPr="005A20D8" w:rsidRDefault="005A20D8" w:rsidP="000F2EBA">
      <w:pPr>
        <w:pStyle w:val="Normal"/>
        <w:numPr>
          <w:ilvl w:val="0"/>
          <w:numId w:val="0"/>
        </w:numPr>
        <w:tabs>
          <w:tab w:val="left" w:pos="1276"/>
          <w:tab w:val="left" w:pos="1560"/>
          <w:tab w:val="left" w:pos="1701"/>
        </w:tabs>
        <w:ind w:left="1275" w:hanging="708"/>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6.1.2</w:t>
      </w:r>
      <w:r w:rsidRPr="005A20D8">
        <w:rPr>
          <w:rFonts w:ascii="Arial" w:eastAsia="Times New Roman" w:hAnsi="Arial" w:cs="Arial"/>
          <w:color w:val="auto"/>
          <w:spacing w:val="10"/>
          <w:sz w:val="22"/>
          <w:lang w:val="en-GB" w:eastAsia="de-DE"/>
        </w:rPr>
        <w:tab/>
        <w:t xml:space="preserve">at the time of disclosure thereof by one of the Parties is the other Party's </w:t>
      </w:r>
      <w:r w:rsidRPr="005A20D8">
        <w:rPr>
          <w:rFonts w:ascii="Arial" w:eastAsia="Times New Roman" w:hAnsi="Arial" w:cs="Arial"/>
          <w:color w:val="auto"/>
          <w:spacing w:val="10"/>
          <w:sz w:val="22"/>
          <w:lang w:val="en-GB" w:eastAsia="de-DE"/>
        </w:rPr>
        <w:tab/>
        <w:t xml:space="preserve">lawful </w:t>
      </w:r>
      <w:r w:rsidRPr="005A20D8">
        <w:rPr>
          <w:rFonts w:ascii="Arial" w:eastAsia="Times New Roman" w:hAnsi="Arial" w:cs="Arial"/>
          <w:color w:val="auto"/>
          <w:spacing w:val="10"/>
          <w:sz w:val="22"/>
          <w:lang w:val="en-GB" w:eastAsia="de-DE"/>
        </w:rPr>
        <w:tab/>
        <w:t>possession as evidenced by the concerned Party's competent written records;</w:t>
      </w:r>
    </w:p>
    <w:p w14:paraId="4164302B" w14:textId="77777777" w:rsidR="005A20D8" w:rsidRPr="005A20D8" w:rsidRDefault="005A20D8" w:rsidP="005A20D8">
      <w:pPr>
        <w:pStyle w:val="Normal"/>
        <w:numPr>
          <w:ilvl w:val="0"/>
          <w:numId w:val="0"/>
        </w:numPr>
        <w:tabs>
          <w:tab w:val="left" w:pos="1276"/>
          <w:tab w:val="left" w:pos="1560"/>
          <w:tab w:val="left" w:pos="1701"/>
        </w:tabs>
        <w:ind w:left="851" w:hanging="284"/>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6.1.3</w:t>
      </w:r>
      <w:r w:rsidRPr="005A20D8">
        <w:rPr>
          <w:rFonts w:ascii="Arial" w:eastAsia="Times New Roman" w:hAnsi="Arial" w:cs="Arial"/>
          <w:color w:val="auto"/>
          <w:spacing w:val="10"/>
          <w:sz w:val="22"/>
          <w:lang w:val="en-GB" w:eastAsia="de-DE"/>
        </w:rPr>
        <w:tab/>
        <w:t xml:space="preserve">the Party receives from a third party which has the right to disclose same </w:t>
      </w:r>
      <w:r w:rsidRPr="005A20D8">
        <w:rPr>
          <w:rFonts w:ascii="Arial" w:eastAsia="Times New Roman" w:hAnsi="Arial" w:cs="Arial"/>
          <w:color w:val="auto"/>
          <w:spacing w:val="10"/>
          <w:sz w:val="22"/>
          <w:lang w:val="en-GB" w:eastAsia="de-DE"/>
        </w:rPr>
        <w:tab/>
        <w:t xml:space="preserve">and which did not obtain such information in violation of the other Party's </w:t>
      </w:r>
      <w:r w:rsidRPr="005A20D8">
        <w:rPr>
          <w:rFonts w:ascii="Arial" w:eastAsia="Times New Roman" w:hAnsi="Arial" w:cs="Arial"/>
          <w:color w:val="auto"/>
          <w:spacing w:val="10"/>
          <w:sz w:val="22"/>
          <w:lang w:val="en-GB" w:eastAsia="de-DE"/>
        </w:rPr>
        <w:tab/>
        <w:t>rights;</w:t>
      </w:r>
    </w:p>
    <w:p w14:paraId="3B98CBCC" w14:textId="77777777" w:rsidR="005A20D8" w:rsidRPr="005A20D8" w:rsidRDefault="005A20D8" w:rsidP="005A20D8">
      <w:pPr>
        <w:pStyle w:val="Normal"/>
        <w:numPr>
          <w:ilvl w:val="0"/>
          <w:numId w:val="0"/>
        </w:numPr>
        <w:tabs>
          <w:tab w:val="left" w:pos="1276"/>
          <w:tab w:val="left" w:pos="1560"/>
          <w:tab w:val="left" w:pos="1701"/>
        </w:tabs>
        <w:ind w:left="851" w:hanging="284"/>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6.1.4</w:t>
      </w:r>
      <w:r w:rsidRPr="005A20D8">
        <w:rPr>
          <w:rFonts w:ascii="Arial" w:eastAsia="Times New Roman" w:hAnsi="Arial" w:cs="Arial"/>
          <w:color w:val="auto"/>
          <w:spacing w:val="10"/>
          <w:sz w:val="22"/>
          <w:lang w:val="en-GB" w:eastAsia="de-DE"/>
        </w:rPr>
        <w:tab/>
        <w:t xml:space="preserve">is required by law or by the competent authorities within fulfilment of their </w:t>
      </w:r>
      <w:r w:rsidRPr="005A20D8">
        <w:rPr>
          <w:rFonts w:ascii="Arial" w:eastAsia="Times New Roman" w:hAnsi="Arial" w:cs="Arial"/>
          <w:color w:val="auto"/>
          <w:spacing w:val="10"/>
          <w:sz w:val="22"/>
          <w:lang w:val="en-GB" w:eastAsia="de-DE"/>
        </w:rPr>
        <w:tab/>
        <w:t>responsibilities;</w:t>
      </w:r>
    </w:p>
    <w:p w14:paraId="6FCF1358" w14:textId="77777777" w:rsidR="005A20D8" w:rsidRPr="005A20D8" w:rsidRDefault="005A20D8" w:rsidP="000F2EBA">
      <w:pPr>
        <w:pStyle w:val="Normal"/>
        <w:numPr>
          <w:ilvl w:val="0"/>
          <w:numId w:val="0"/>
        </w:numPr>
        <w:tabs>
          <w:tab w:val="left" w:pos="1276"/>
          <w:tab w:val="left" w:pos="1560"/>
          <w:tab w:val="left" w:pos="1701"/>
        </w:tabs>
        <w:ind w:left="1275" w:hanging="708"/>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6.1.5</w:t>
      </w:r>
      <w:r w:rsidRPr="005A20D8">
        <w:rPr>
          <w:rFonts w:ascii="Arial" w:eastAsia="Times New Roman" w:hAnsi="Arial" w:cs="Arial"/>
          <w:color w:val="auto"/>
          <w:spacing w:val="10"/>
          <w:sz w:val="22"/>
          <w:lang w:val="en-GB" w:eastAsia="de-DE"/>
        </w:rPr>
        <w:tab/>
        <w:t xml:space="preserve">has been discovered or developed by the concerned Party independently of </w:t>
      </w:r>
      <w:r w:rsidRPr="005A20D8">
        <w:rPr>
          <w:rFonts w:ascii="Arial" w:eastAsia="Times New Roman" w:hAnsi="Arial" w:cs="Arial"/>
          <w:color w:val="auto"/>
          <w:spacing w:val="10"/>
          <w:sz w:val="22"/>
          <w:lang w:val="en-GB" w:eastAsia="de-DE"/>
        </w:rPr>
        <w:tab/>
        <w:t>the present Agreement;</w:t>
      </w:r>
    </w:p>
    <w:p w14:paraId="762606AF" w14:textId="77777777" w:rsidR="005A20D8" w:rsidRPr="005A20D8" w:rsidRDefault="005A20D8" w:rsidP="000F2EBA">
      <w:pPr>
        <w:pStyle w:val="Normal"/>
        <w:numPr>
          <w:ilvl w:val="0"/>
          <w:numId w:val="0"/>
        </w:numPr>
        <w:tabs>
          <w:tab w:val="left" w:pos="1276"/>
          <w:tab w:val="left" w:pos="1560"/>
          <w:tab w:val="left" w:pos="1701"/>
        </w:tabs>
        <w:spacing w:line="260" w:lineRule="exact"/>
        <w:ind w:left="1272" w:hanging="705"/>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6.1.6</w:t>
      </w:r>
      <w:r w:rsidRPr="005A20D8">
        <w:rPr>
          <w:rFonts w:ascii="Arial" w:eastAsia="Times New Roman" w:hAnsi="Arial" w:cs="Arial"/>
          <w:color w:val="auto"/>
          <w:spacing w:val="10"/>
          <w:sz w:val="22"/>
          <w:lang w:val="en-GB" w:eastAsia="de-DE"/>
        </w:rPr>
        <w:tab/>
        <w:t xml:space="preserve">will be used for a potential future collaboration or will be subject to a license </w:t>
      </w:r>
      <w:r w:rsidRPr="005A20D8">
        <w:rPr>
          <w:rFonts w:ascii="Arial" w:eastAsia="Times New Roman" w:hAnsi="Arial" w:cs="Arial"/>
          <w:color w:val="auto"/>
          <w:spacing w:val="10"/>
          <w:sz w:val="22"/>
          <w:lang w:val="en-GB" w:eastAsia="de-DE"/>
        </w:rPr>
        <w:tab/>
        <w:t>for AO Foundation pursuant to Article 7.3.1;</w:t>
      </w:r>
    </w:p>
    <w:p w14:paraId="2BDB612F" w14:textId="77777777" w:rsidR="005A20D8" w:rsidRPr="005A20D8" w:rsidRDefault="005A20D8" w:rsidP="005A20D8">
      <w:pPr>
        <w:tabs>
          <w:tab w:val="left" w:pos="1276"/>
          <w:tab w:val="left" w:pos="1560"/>
          <w:tab w:val="left" w:pos="1701"/>
        </w:tabs>
        <w:spacing w:before="120" w:after="120" w:line="260" w:lineRule="exact"/>
        <w:ind w:left="1272" w:hanging="705"/>
        <w:rPr>
          <w:rFonts w:ascii="Arial" w:hAnsi="Arial" w:cs="Arial"/>
          <w:color w:val="auto"/>
          <w:sz w:val="22"/>
          <w:szCs w:val="22"/>
          <w:lang w:val="en-GB"/>
        </w:rPr>
      </w:pPr>
      <w:r w:rsidRPr="005A20D8">
        <w:rPr>
          <w:rFonts w:ascii="Arial" w:hAnsi="Arial" w:cs="Arial"/>
          <w:color w:val="auto"/>
          <w:sz w:val="22"/>
          <w:szCs w:val="22"/>
          <w:lang w:val="en-GB"/>
        </w:rPr>
        <w:t>6.1.7</w:t>
      </w:r>
      <w:r w:rsidRPr="005A20D8">
        <w:rPr>
          <w:rFonts w:ascii="Arial" w:hAnsi="Arial" w:cs="Arial"/>
          <w:color w:val="auto"/>
          <w:sz w:val="22"/>
          <w:szCs w:val="22"/>
          <w:lang w:val="en-GB"/>
        </w:rPr>
        <w:tab/>
        <w:t xml:space="preserve">will be used for the purpose of scientific communications and publications </w:t>
      </w:r>
      <w:r w:rsidRPr="005A20D8">
        <w:rPr>
          <w:rFonts w:ascii="Arial" w:hAnsi="Arial" w:cs="Arial"/>
          <w:color w:val="auto"/>
          <w:sz w:val="22"/>
          <w:szCs w:val="22"/>
          <w:lang w:val="en-GB"/>
        </w:rPr>
        <w:tab/>
        <w:t xml:space="preserve">or the disclosure of AO Foundation’s financial support of the Project, but </w:t>
      </w:r>
      <w:r w:rsidRPr="005A20D8">
        <w:rPr>
          <w:rFonts w:ascii="Arial" w:hAnsi="Arial" w:cs="Arial"/>
          <w:color w:val="auto"/>
          <w:sz w:val="22"/>
          <w:szCs w:val="22"/>
          <w:lang w:val="en-GB"/>
        </w:rPr>
        <w:tab/>
        <w:t>only to the extent needed for such purpose and not exempted by Article 8.2</w:t>
      </w:r>
    </w:p>
    <w:p w14:paraId="1A2C1A6C" w14:textId="77777777" w:rsidR="005A20D8" w:rsidRPr="005A20D8" w:rsidRDefault="005A20D8" w:rsidP="005A20D8">
      <w:pPr>
        <w:pStyle w:val="Normal"/>
        <w:numPr>
          <w:ilvl w:val="0"/>
          <w:numId w:val="0"/>
        </w:numPr>
        <w:tabs>
          <w:tab w:val="left" w:pos="567"/>
        </w:tabs>
        <w:ind w:left="567"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6.2.</w:t>
      </w:r>
      <w:r w:rsidRPr="005A20D8">
        <w:rPr>
          <w:rFonts w:ascii="Arial" w:eastAsia="Times New Roman" w:hAnsi="Arial" w:cs="Arial"/>
          <w:color w:val="auto"/>
          <w:spacing w:val="10"/>
          <w:sz w:val="22"/>
          <w:lang w:val="en-GB" w:eastAsia="de-DE"/>
        </w:rPr>
        <w:tab/>
        <w:t>Each Party shall hold Confidential Information in strict confidence and shall disclose Confidential Information to its employees, agents, or Subcontractors only on a need-to-know basis. Each Party shall ensure and shall be responsible that such employees, agents, or Subcontractors shall be bound and obligated by provisions of confidentiality identical to the Party’s own hereunder.</w:t>
      </w:r>
    </w:p>
    <w:p w14:paraId="28FE6C9D" w14:textId="77777777" w:rsidR="005A20D8" w:rsidRPr="005A20D8" w:rsidRDefault="005A20D8" w:rsidP="005A20D8">
      <w:pPr>
        <w:pStyle w:val="Normalbullet"/>
        <w:numPr>
          <w:ilvl w:val="0"/>
          <w:numId w:val="0"/>
        </w:numPr>
        <w:tabs>
          <w:tab w:val="left" w:pos="567"/>
        </w:tabs>
        <w:spacing w:after="120"/>
        <w:ind w:left="567" w:hanging="567"/>
        <w:rPr>
          <w:rFonts w:cs="Arial"/>
          <w:spacing w:val="10"/>
          <w:sz w:val="22"/>
          <w:lang w:eastAsia="de-DE"/>
        </w:rPr>
      </w:pPr>
      <w:r w:rsidRPr="005A20D8">
        <w:rPr>
          <w:rFonts w:cs="Arial"/>
          <w:spacing w:val="10"/>
          <w:sz w:val="22"/>
          <w:lang w:eastAsia="de-DE"/>
        </w:rPr>
        <w:t>6.3.</w:t>
      </w:r>
      <w:r w:rsidRPr="005A20D8">
        <w:rPr>
          <w:rFonts w:cs="Arial"/>
          <w:spacing w:val="10"/>
          <w:sz w:val="22"/>
          <w:lang w:eastAsia="de-DE"/>
        </w:rPr>
        <w:tab/>
        <w:t>Contractor agrees and acknowledges that nothing in this Article shall operate so as to adversely affect AO Foundation’s rights to use all Knowledge as provided for under Article 6 of this Agreement and AO Foundation remains free to use and disclose same at its sole discretion.</w:t>
      </w:r>
    </w:p>
    <w:p w14:paraId="43999289" w14:textId="77777777" w:rsidR="005A20D8" w:rsidRPr="005A20D8" w:rsidRDefault="005A20D8" w:rsidP="005A20D8">
      <w:pPr>
        <w:pStyle w:val="Normal"/>
        <w:numPr>
          <w:ilvl w:val="0"/>
          <w:numId w:val="0"/>
        </w:numPr>
        <w:tabs>
          <w:tab w:val="left" w:pos="567"/>
        </w:tabs>
        <w:spacing w:before="0" w:after="0"/>
        <w:ind w:left="567"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6.4.</w:t>
      </w:r>
      <w:r w:rsidRPr="005A20D8">
        <w:rPr>
          <w:rFonts w:ascii="Arial" w:eastAsia="Times New Roman" w:hAnsi="Arial" w:cs="Arial"/>
          <w:color w:val="auto"/>
          <w:spacing w:val="10"/>
          <w:sz w:val="22"/>
          <w:lang w:val="en-GB" w:eastAsia="de-DE"/>
        </w:rPr>
        <w:tab/>
        <w:t>The terms of this Agreement are Confidential Information, except for the fact of AO Foundation’s financial support.</w:t>
      </w:r>
    </w:p>
    <w:p w14:paraId="759760E4" w14:textId="77777777" w:rsidR="005A20D8" w:rsidRPr="005A20D8" w:rsidRDefault="005A20D8" w:rsidP="00DF3E7A">
      <w:pPr>
        <w:pStyle w:val="Heading1"/>
        <w:numPr>
          <w:ilvl w:val="0"/>
          <w:numId w:val="0"/>
        </w:numPr>
        <w:spacing w:before="240" w:after="240"/>
        <w:rPr>
          <w:sz w:val="22"/>
          <w:szCs w:val="22"/>
          <w:lang w:val="en-GB"/>
        </w:rPr>
      </w:pPr>
      <w:r w:rsidRPr="005A20D8">
        <w:rPr>
          <w:sz w:val="22"/>
          <w:szCs w:val="22"/>
          <w:lang w:val="en-GB"/>
        </w:rPr>
        <w:t>Article 7 – Intellectual Property Rights</w:t>
      </w:r>
    </w:p>
    <w:p w14:paraId="4B6D03D6" w14:textId="77777777" w:rsidR="005A20D8" w:rsidRPr="005A20D8" w:rsidRDefault="005A20D8" w:rsidP="005A20D8">
      <w:pPr>
        <w:autoSpaceDE w:val="0"/>
        <w:autoSpaceDN w:val="0"/>
        <w:adjustRightInd w:val="0"/>
        <w:spacing w:after="80" w:line="260" w:lineRule="atLeast"/>
        <w:ind w:left="567" w:hanging="567"/>
        <w:rPr>
          <w:rFonts w:ascii="Arial" w:hAnsi="Arial" w:cs="Arial"/>
          <w:color w:val="auto"/>
          <w:sz w:val="22"/>
          <w:szCs w:val="22"/>
          <w:lang w:val="en-GB"/>
        </w:rPr>
      </w:pPr>
      <w:r w:rsidRPr="005A20D8">
        <w:rPr>
          <w:rFonts w:ascii="Arial" w:hAnsi="Arial" w:cs="Arial"/>
          <w:color w:val="auto"/>
          <w:sz w:val="22"/>
          <w:szCs w:val="22"/>
          <w:lang w:val="en-GB"/>
        </w:rPr>
        <w:t>7.1.</w:t>
      </w:r>
      <w:r w:rsidRPr="005A20D8">
        <w:rPr>
          <w:rFonts w:ascii="Arial" w:hAnsi="Arial" w:cs="Arial"/>
          <w:color w:val="auto"/>
          <w:sz w:val="22"/>
          <w:szCs w:val="22"/>
          <w:lang w:val="en-GB"/>
        </w:rPr>
        <w:tab/>
        <w:t>Ownership</w:t>
      </w:r>
    </w:p>
    <w:p w14:paraId="30391012" w14:textId="77777777" w:rsidR="005A20D8" w:rsidRPr="005A20D8" w:rsidRDefault="005A20D8" w:rsidP="005A20D8">
      <w:pPr>
        <w:tabs>
          <w:tab w:val="left" w:pos="1276"/>
        </w:tabs>
        <w:autoSpaceDE w:val="0"/>
        <w:autoSpaceDN w:val="0"/>
        <w:adjustRightInd w:val="0"/>
        <w:spacing w:after="120" w:line="260" w:lineRule="atLeast"/>
        <w:ind w:left="1276" w:hanging="709"/>
        <w:rPr>
          <w:rFonts w:ascii="Arial" w:hAnsi="Arial" w:cs="Arial"/>
          <w:color w:val="auto"/>
          <w:sz w:val="22"/>
          <w:szCs w:val="22"/>
          <w:lang w:val="en-GB"/>
        </w:rPr>
      </w:pPr>
      <w:r w:rsidRPr="005A20D8">
        <w:rPr>
          <w:rFonts w:ascii="Arial" w:hAnsi="Arial" w:cs="Arial"/>
          <w:color w:val="auto"/>
          <w:sz w:val="22"/>
          <w:szCs w:val="22"/>
          <w:lang w:val="en-GB"/>
        </w:rPr>
        <w:t>7.1.1</w:t>
      </w:r>
      <w:r w:rsidRPr="005A20D8">
        <w:rPr>
          <w:rFonts w:ascii="Arial" w:hAnsi="Arial" w:cs="Arial"/>
          <w:color w:val="auto"/>
          <w:sz w:val="22"/>
          <w:szCs w:val="22"/>
          <w:lang w:val="en-GB"/>
        </w:rPr>
        <w:tab/>
        <w:t>Any Intellectual Property developed by Contractor independently of this Agreement, and/or reduced to practice by Contractor prior to the date of this Agreement, shall be owned exclusively by Contractor.</w:t>
      </w:r>
    </w:p>
    <w:p w14:paraId="182A4886" w14:textId="77777777" w:rsidR="005A20D8" w:rsidRPr="005A20D8" w:rsidRDefault="005A20D8" w:rsidP="005A20D8">
      <w:pPr>
        <w:tabs>
          <w:tab w:val="left" w:pos="1276"/>
        </w:tabs>
        <w:autoSpaceDE w:val="0"/>
        <w:autoSpaceDN w:val="0"/>
        <w:adjustRightInd w:val="0"/>
        <w:spacing w:after="120" w:line="260" w:lineRule="atLeast"/>
        <w:ind w:left="1276" w:hanging="709"/>
        <w:rPr>
          <w:rFonts w:ascii="Arial" w:hAnsi="Arial" w:cs="Arial"/>
          <w:color w:val="auto"/>
          <w:sz w:val="22"/>
          <w:szCs w:val="22"/>
          <w:lang w:val="en-GB"/>
        </w:rPr>
      </w:pPr>
      <w:r w:rsidRPr="005A20D8">
        <w:rPr>
          <w:rFonts w:ascii="Arial" w:hAnsi="Arial" w:cs="Arial"/>
          <w:color w:val="auto"/>
          <w:sz w:val="22"/>
          <w:szCs w:val="22"/>
          <w:lang w:val="en-GB"/>
        </w:rPr>
        <w:t>7.1.2</w:t>
      </w:r>
      <w:r w:rsidRPr="005A20D8">
        <w:rPr>
          <w:rFonts w:ascii="Arial" w:hAnsi="Arial" w:cs="Arial"/>
          <w:color w:val="auto"/>
          <w:sz w:val="22"/>
          <w:szCs w:val="22"/>
          <w:lang w:val="en-GB"/>
        </w:rPr>
        <w:tab/>
        <w:t>Any Intellectual Property owned by AO Foundation and/or reduced to practice by AO Foundation prior to the date of this Agreement shall be owned exclusively by AO Foundation.</w:t>
      </w:r>
    </w:p>
    <w:p w14:paraId="292D092F" w14:textId="77777777" w:rsidR="005A20D8" w:rsidRPr="005A20D8" w:rsidRDefault="005A20D8" w:rsidP="005A20D8">
      <w:pPr>
        <w:tabs>
          <w:tab w:val="left" w:pos="1276"/>
        </w:tabs>
        <w:autoSpaceDE w:val="0"/>
        <w:autoSpaceDN w:val="0"/>
        <w:adjustRightInd w:val="0"/>
        <w:spacing w:after="120" w:line="260" w:lineRule="atLeast"/>
        <w:ind w:left="1276" w:hanging="709"/>
        <w:rPr>
          <w:rFonts w:ascii="Arial" w:hAnsi="Arial" w:cs="Arial"/>
          <w:color w:val="auto"/>
          <w:sz w:val="22"/>
          <w:szCs w:val="22"/>
          <w:lang w:val="en-GB"/>
        </w:rPr>
      </w:pPr>
      <w:r w:rsidRPr="005A20D8">
        <w:rPr>
          <w:rFonts w:ascii="Arial" w:hAnsi="Arial" w:cs="Arial"/>
          <w:color w:val="auto"/>
          <w:sz w:val="22"/>
          <w:szCs w:val="22"/>
          <w:lang w:val="en-GB"/>
        </w:rPr>
        <w:t>7.1.3</w:t>
      </w:r>
      <w:r w:rsidRPr="005A20D8">
        <w:rPr>
          <w:rFonts w:ascii="Arial" w:hAnsi="Arial" w:cs="Arial"/>
          <w:color w:val="auto"/>
          <w:sz w:val="22"/>
          <w:szCs w:val="22"/>
          <w:lang w:val="en-GB"/>
        </w:rPr>
        <w:tab/>
        <w:t>Any Knowledge discovered, developed and/or reduced to practice by Contractor under this Agreement, shall be owned by Contractor. Any potential transfer to AO Foundation shall be subject to a separate agreement between the Parties. AO Foundation shall be entitled to request such transfer free of charge.</w:t>
      </w:r>
    </w:p>
    <w:p w14:paraId="3FC61502" w14:textId="77777777" w:rsidR="005A20D8" w:rsidRPr="005A20D8" w:rsidRDefault="005A20D8" w:rsidP="005A20D8">
      <w:pPr>
        <w:pStyle w:val="Normal"/>
        <w:numPr>
          <w:ilvl w:val="0"/>
          <w:numId w:val="0"/>
        </w:numPr>
        <w:autoSpaceDE w:val="0"/>
        <w:autoSpaceDN w:val="0"/>
        <w:adjustRightInd w:val="0"/>
        <w:spacing w:before="0" w:after="80"/>
        <w:ind w:left="567"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7.2.</w:t>
      </w:r>
      <w:r w:rsidRPr="005A20D8">
        <w:rPr>
          <w:rFonts w:ascii="Arial" w:eastAsia="Times New Roman" w:hAnsi="Arial" w:cs="Arial"/>
          <w:color w:val="auto"/>
          <w:spacing w:val="10"/>
          <w:sz w:val="22"/>
          <w:lang w:val="en-GB" w:eastAsia="de-DE"/>
        </w:rPr>
        <w:tab/>
        <w:t>IP Filings</w:t>
      </w:r>
    </w:p>
    <w:p w14:paraId="2D20CBC3" w14:textId="77777777" w:rsidR="005A20D8" w:rsidRPr="005A20D8" w:rsidRDefault="005A20D8" w:rsidP="005A20D8">
      <w:pPr>
        <w:tabs>
          <w:tab w:val="left" w:pos="1276"/>
        </w:tabs>
        <w:autoSpaceDE w:val="0"/>
        <w:autoSpaceDN w:val="0"/>
        <w:adjustRightInd w:val="0"/>
        <w:spacing w:after="120" w:line="260" w:lineRule="atLeast"/>
        <w:ind w:left="1276" w:hanging="709"/>
        <w:rPr>
          <w:rFonts w:ascii="Arial" w:hAnsi="Arial" w:cs="Arial"/>
          <w:color w:val="auto"/>
          <w:sz w:val="22"/>
          <w:szCs w:val="22"/>
          <w:lang w:val="en-GB"/>
        </w:rPr>
      </w:pPr>
      <w:r w:rsidRPr="005A20D8">
        <w:rPr>
          <w:rFonts w:ascii="Arial" w:hAnsi="Arial" w:cs="Arial"/>
          <w:color w:val="auto"/>
          <w:sz w:val="22"/>
          <w:szCs w:val="22"/>
          <w:lang w:val="en-GB"/>
        </w:rPr>
        <w:t>7.2.1</w:t>
      </w:r>
      <w:r w:rsidRPr="005A20D8">
        <w:rPr>
          <w:rFonts w:ascii="Arial" w:hAnsi="Arial" w:cs="Arial"/>
          <w:color w:val="auto"/>
          <w:sz w:val="22"/>
          <w:szCs w:val="22"/>
          <w:lang w:val="en-GB"/>
        </w:rPr>
        <w:tab/>
        <w:t>Contractor may, at its discretion, file an application for, and take steps to obtain and maintain Intellectual Property Protection in any country related to any Knowledge discovered or developed by Contractor in connection with the Project.</w:t>
      </w:r>
    </w:p>
    <w:p w14:paraId="5E35D01B" w14:textId="77777777" w:rsidR="005A20D8" w:rsidRPr="005A20D8" w:rsidRDefault="005A20D8" w:rsidP="005A20D8">
      <w:pPr>
        <w:tabs>
          <w:tab w:val="left" w:pos="1276"/>
        </w:tabs>
        <w:autoSpaceDE w:val="0"/>
        <w:autoSpaceDN w:val="0"/>
        <w:adjustRightInd w:val="0"/>
        <w:spacing w:after="120" w:line="260" w:lineRule="atLeast"/>
        <w:ind w:left="1276" w:hanging="709"/>
        <w:rPr>
          <w:rFonts w:ascii="Arial" w:hAnsi="Arial" w:cs="Arial"/>
          <w:color w:val="auto"/>
          <w:sz w:val="22"/>
          <w:szCs w:val="22"/>
          <w:lang w:val="en-GB"/>
        </w:rPr>
      </w:pPr>
      <w:r w:rsidRPr="005A20D8">
        <w:rPr>
          <w:rFonts w:ascii="Arial" w:hAnsi="Arial" w:cs="Arial"/>
          <w:color w:val="auto"/>
          <w:sz w:val="22"/>
          <w:szCs w:val="22"/>
          <w:lang w:val="en-GB"/>
        </w:rPr>
        <w:t>7.2.2</w:t>
      </w:r>
      <w:r w:rsidRPr="005A20D8">
        <w:rPr>
          <w:rFonts w:ascii="Arial" w:hAnsi="Arial" w:cs="Arial"/>
          <w:color w:val="auto"/>
          <w:sz w:val="22"/>
          <w:szCs w:val="22"/>
          <w:lang w:val="en-GB"/>
        </w:rPr>
        <w:tab/>
        <w:t xml:space="preserve">If Contractor chooses not to apply for and/or to maintain such Intellectual Property Protection, AO Foundation may request, and Contractor thereupon shall pursue, such Intellectual Property Protection in any country at AO Foundation’s expense. </w:t>
      </w:r>
    </w:p>
    <w:p w14:paraId="517D7499" w14:textId="77777777" w:rsidR="005A20D8" w:rsidRPr="005A20D8" w:rsidRDefault="005A20D8" w:rsidP="005A20D8">
      <w:pPr>
        <w:pStyle w:val="Normal"/>
        <w:numPr>
          <w:ilvl w:val="0"/>
          <w:numId w:val="0"/>
        </w:numPr>
        <w:autoSpaceDE w:val="0"/>
        <w:autoSpaceDN w:val="0"/>
        <w:adjustRightInd w:val="0"/>
        <w:spacing w:before="0" w:after="80"/>
        <w:ind w:left="567"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7.3.</w:t>
      </w:r>
      <w:r w:rsidRPr="005A20D8">
        <w:rPr>
          <w:rFonts w:ascii="Arial" w:eastAsia="Times New Roman" w:hAnsi="Arial" w:cs="Arial"/>
          <w:color w:val="auto"/>
          <w:spacing w:val="10"/>
          <w:sz w:val="22"/>
          <w:lang w:val="en-GB" w:eastAsia="de-DE"/>
        </w:rPr>
        <w:tab/>
        <w:t>Licensing</w:t>
      </w:r>
    </w:p>
    <w:p w14:paraId="54EEF4C9" w14:textId="77777777" w:rsidR="005A20D8" w:rsidRPr="005A20D8" w:rsidRDefault="005A20D8" w:rsidP="005A20D8">
      <w:pPr>
        <w:tabs>
          <w:tab w:val="left" w:pos="1276"/>
        </w:tabs>
        <w:autoSpaceDE w:val="0"/>
        <w:autoSpaceDN w:val="0"/>
        <w:adjustRightInd w:val="0"/>
        <w:spacing w:after="120" w:line="260" w:lineRule="atLeast"/>
        <w:ind w:left="1276" w:hanging="709"/>
        <w:rPr>
          <w:rFonts w:ascii="Arial" w:hAnsi="Arial" w:cs="Arial"/>
          <w:color w:val="auto"/>
          <w:sz w:val="22"/>
          <w:szCs w:val="22"/>
          <w:lang w:val="en-GB"/>
        </w:rPr>
      </w:pPr>
      <w:r w:rsidRPr="005A20D8">
        <w:rPr>
          <w:rFonts w:ascii="Arial" w:hAnsi="Arial" w:cs="Arial"/>
          <w:color w:val="auto"/>
          <w:sz w:val="22"/>
          <w:szCs w:val="22"/>
          <w:lang w:val="en-GB"/>
        </w:rPr>
        <w:t>7.3.1</w:t>
      </w:r>
      <w:r w:rsidRPr="005A20D8">
        <w:rPr>
          <w:rFonts w:ascii="Arial" w:hAnsi="Arial" w:cs="Arial"/>
          <w:color w:val="auto"/>
          <w:sz w:val="22"/>
          <w:szCs w:val="22"/>
          <w:lang w:val="en-GB"/>
        </w:rPr>
        <w:tab/>
        <w:t>AO Foundation License. AO Foundation shall be entitled to a permanent, non-exclusive, non-transferable, royalty-free license to use and make derivative works of all Knowledge, including, but not limited to the results, as soon as such Knowledge and results are known. AO Foundation shall be entitled to use such license for AO Foundation’s internal operations, further research use, internal and external teaching purposes, commercial exploitations, communications and publications, but the last ones only under the reservation of Article 8 of this Agreement. Contractor shall grant, within due time, AO Foundation all rights that are necessary for such use.</w:t>
      </w:r>
    </w:p>
    <w:p w14:paraId="6E31AFBD" w14:textId="77777777" w:rsidR="005A20D8" w:rsidRPr="005A20D8" w:rsidRDefault="005A20D8" w:rsidP="005A20D8">
      <w:pPr>
        <w:tabs>
          <w:tab w:val="left" w:pos="1276"/>
        </w:tabs>
        <w:autoSpaceDE w:val="0"/>
        <w:autoSpaceDN w:val="0"/>
        <w:adjustRightInd w:val="0"/>
        <w:spacing w:after="120" w:line="260" w:lineRule="atLeast"/>
        <w:ind w:left="1276" w:hanging="709"/>
        <w:rPr>
          <w:rFonts w:ascii="Arial" w:hAnsi="Arial" w:cs="Arial"/>
          <w:color w:val="auto"/>
          <w:sz w:val="22"/>
          <w:szCs w:val="22"/>
          <w:lang w:val="en-GB"/>
        </w:rPr>
      </w:pPr>
      <w:r w:rsidRPr="005A20D8">
        <w:rPr>
          <w:rFonts w:ascii="Arial" w:hAnsi="Arial" w:cs="Arial"/>
          <w:color w:val="auto"/>
          <w:sz w:val="22"/>
          <w:szCs w:val="22"/>
          <w:lang w:val="en-GB"/>
        </w:rPr>
        <w:t>7.3.2</w:t>
      </w:r>
      <w:r w:rsidRPr="005A20D8">
        <w:rPr>
          <w:rFonts w:ascii="Arial" w:hAnsi="Arial" w:cs="Arial"/>
          <w:color w:val="auto"/>
          <w:sz w:val="22"/>
          <w:szCs w:val="22"/>
          <w:lang w:val="en-GB"/>
        </w:rPr>
        <w:tab/>
        <w:t xml:space="preserve">Commercial Exploitation. In case Contractor intends to commercially exploit the Knowledge or products embodying part or all of the Knowledge, prior to such exploitation, the Parties shall negotiate a profit-sharing agreement, including also AO Foundation’s royalties. </w:t>
      </w:r>
    </w:p>
    <w:p w14:paraId="032FD502" w14:textId="77777777" w:rsidR="005A20D8" w:rsidRPr="005A20D8" w:rsidRDefault="005A20D8" w:rsidP="005A20D8">
      <w:pPr>
        <w:autoSpaceDE w:val="0"/>
        <w:autoSpaceDN w:val="0"/>
        <w:adjustRightInd w:val="0"/>
        <w:spacing w:after="80" w:line="260" w:lineRule="atLeast"/>
        <w:ind w:left="567" w:hanging="567"/>
        <w:rPr>
          <w:rFonts w:ascii="Arial" w:hAnsi="Arial" w:cs="Arial"/>
          <w:color w:val="auto"/>
          <w:sz w:val="22"/>
          <w:szCs w:val="22"/>
          <w:lang w:val="en-GB"/>
        </w:rPr>
      </w:pPr>
      <w:r w:rsidRPr="005A20D8">
        <w:rPr>
          <w:rFonts w:ascii="Arial" w:hAnsi="Arial" w:cs="Arial"/>
          <w:color w:val="auto"/>
          <w:sz w:val="22"/>
          <w:szCs w:val="22"/>
          <w:lang w:val="en-GB"/>
        </w:rPr>
        <w:t>7.4.</w:t>
      </w:r>
      <w:r w:rsidRPr="005A20D8">
        <w:rPr>
          <w:rFonts w:ascii="Arial" w:hAnsi="Arial" w:cs="Arial"/>
          <w:color w:val="auto"/>
          <w:sz w:val="22"/>
          <w:szCs w:val="22"/>
          <w:lang w:val="en-GB"/>
        </w:rPr>
        <w:tab/>
        <w:t>Use of Name and Disclosure of AO Foundation’s financial support</w:t>
      </w:r>
    </w:p>
    <w:p w14:paraId="5D0B5E34" w14:textId="77777777" w:rsidR="005A20D8" w:rsidRPr="005A20D8" w:rsidRDefault="005A20D8" w:rsidP="005A20D8">
      <w:pPr>
        <w:tabs>
          <w:tab w:val="left" w:pos="1276"/>
        </w:tabs>
        <w:autoSpaceDE w:val="0"/>
        <w:autoSpaceDN w:val="0"/>
        <w:adjustRightInd w:val="0"/>
        <w:spacing w:after="120" w:line="260" w:lineRule="exact"/>
        <w:ind w:left="1276" w:hanging="709"/>
        <w:rPr>
          <w:rFonts w:ascii="Arial" w:hAnsi="Arial" w:cs="Arial"/>
          <w:color w:val="auto"/>
          <w:sz w:val="22"/>
          <w:szCs w:val="22"/>
          <w:lang w:val="en-GB"/>
        </w:rPr>
      </w:pPr>
      <w:r w:rsidRPr="005A20D8">
        <w:rPr>
          <w:rFonts w:ascii="Arial" w:hAnsi="Arial" w:cs="Arial"/>
          <w:color w:val="auto"/>
          <w:sz w:val="22"/>
          <w:szCs w:val="22"/>
          <w:lang w:val="en-GB"/>
        </w:rPr>
        <w:t>7.4.1</w:t>
      </w:r>
      <w:r w:rsidRPr="005A20D8">
        <w:rPr>
          <w:rFonts w:ascii="Arial" w:hAnsi="Arial" w:cs="Arial"/>
          <w:color w:val="auto"/>
          <w:sz w:val="22"/>
          <w:szCs w:val="22"/>
          <w:lang w:val="en-GB"/>
        </w:rPr>
        <w:tab/>
        <w:t>The Parties shall neither publish, disseminate nor otherwise use a reference to this Agreement, the Project or its relationship to the other party nor use the other party’s name or a name similar to that, except with the prior written consent of AO Foundation and as set forth in Article 7.4.2. Any reference to AO Foundation in a scientific publication shall be governed by the terms of Article 7.</w:t>
      </w:r>
    </w:p>
    <w:p w14:paraId="1829DEBE" w14:textId="77777777" w:rsidR="005A20D8" w:rsidRPr="005A20D8" w:rsidRDefault="005A20D8" w:rsidP="005A20D8">
      <w:pPr>
        <w:tabs>
          <w:tab w:val="left" w:pos="1276"/>
        </w:tabs>
        <w:autoSpaceDE w:val="0"/>
        <w:autoSpaceDN w:val="0"/>
        <w:adjustRightInd w:val="0"/>
        <w:spacing w:after="120" w:line="260" w:lineRule="exact"/>
        <w:ind w:left="1276" w:hanging="709"/>
        <w:rPr>
          <w:rFonts w:ascii="Arial" w:hAnsi="Arial" w:cs="Arial"/>
          <w:color w:val="auto"/>
          <w:sz w:val="22"/>
          <w:szCs w:val="22"/>
          <w:lang w:val="en-GB"/>
        </w:rPr>
      </w:pPr>
      <w:r w:rsidRPr="005A20D8">
        <w:rPr>
          <w:rFonts w:ascii="Arial" w:hAnsi="Arial" w:cs="Arial"/>
          <w:color w:val="auto"/>
          <w:sz w:val="22"/>
          <w:szCs w:val="22"/>
          <w:lang w:val="en-GB"/>
        </w:rPr>
        <w:t>7.4.2</w:t>
      </w:r>
      <w:r w:rsidRPr="005A20D8">
        <w:rPr>
          <w:rFonts w:ascii="Arial" w:hAnsi="Arial" w:cs="Arial"/>
          <w:color w:val="auto"/>
          <w:sz w:val="22"/>
          <w:szCs w:val="22"/>
          <w:lang w:val="en-GB"/>
        </w:rPr>
        <w:tab/>
        <w:t>Each Party is entitled to disclose AO Foundation’s financial support, but without giving any details of this Agreement and/or the Project, or only with the prior written consent of the other Party.</w:t>
      </w:r>
    </w:p>
    <w:p w14:paraId="1952CE15" w14:textId="77777777" w:rsidR="005A20D8" w:rsidRPr="005A20D8" w:rsidRDefault="005A20D8" w:rsidP="005A20D8">
      <w:pPr>
        <w:tabs>
          <w:tab w:val="left" w:pos="1276"/>
        </w:tabs>
        <w:autoSpaceDE w:val="0"/>
        <w:autoSpaceDN w:val="0"/>
        <w:adjustRightInd w:val="0"/>
        <w:spacing w:line="260" w:lineRule="exact"/>
        <w:ind w:left="1276" w:hanging="709"/>
        <w:rPr>
          <w:rFonts w:ascii="Arial" w:hAnsi="Arial" w:cs="Arial"/>
          <w:color w:val="auto"/>
          <w:sz w:val="22"/>
          <w:szCs w:val="22"/>
          <w:lang w:val="en-GB"/>
        </w:rPr>
      </w:pPr>
      <w:r w:rsidRPr="005A20D8">
        <w:rPr>
          <w:rFonts w:ascii="Arial" w:hAnsi="Arial" w:cs="Arial"/>
          <w:color w:val="auto"/>
          <w:sz w:val="22"/>
          <w:szCs w:val="22"/>
          <w:lang w:val="en-GB"/>
        </w:rPr>
        <w:t>7.4.3</w:t>
      </w:r>
      <w:r w:rsidRPr="005A20D8">
        <w:rPr>
          <w:rFonts w:ascii="Arial" w:hAnsi="Arial" w:cs="Arial"/>
          <w:color w:val="auto"/>
          <w:sz w:val="22"/>
          <w:szCs w:val="22"/>
          <w:lang w:val="en-GB"/>
        </w:rPr>
        <w:tab/>
        <w:t>Neither Party may use the name, mark or symbol of the other Party or its employees in any commercial manner, including advertising or promotional sales literature, without the prior written consent of the other Party.</w:t>
      </w:r>
    </w:p>
    <w:p w14:paraId="18B8B1CE" w14:textId="77777777" w:rsidR="005A20D8" w:rsidRPr="005A20D8" w:rsidRDefault="005A20D8" w:rsidP="00DF3E7A">
      <w:pPr>
        <w:pStyle w:val="Heading1"/>
        <w:numPr>
          <w:ilvl w:val="0"/>
          <w:numId w:val="0"/>
        </w:numPr>
        <w:spacing w:before="240" w:after="240"/>
        <w:rPr>
          <w:sz w:val="22"/>
          <w:szCs w:val="22"/>
          <w:lang w:val="en-GB"/>
        </w:rPr>
      </w:pPr>
      <w:r w:rsidRPr="005A20D8">
        <w:rPr>
          <w:sz w:val="22"/>
          <w:szCs w:val="22"/>
          <w:lang w:val="en-GB"/>
        </w:rPr>
        <w:t>Article 8 – Publications</w:t>
      </w:r>
    </w:p>
    <w:p w14:paraId="0089EBD4" w14:textId="77777777" w:rsidR="005A20D8" w:rsidRPr="005A20D8" w:rsidRDefault="005A20D8" w:rsidP="005A20D8">
      <w:pPr>
        <w:pStyle w:val="Normal"/>
        <w:numPr>
          <w:ilvl w:val="0"/>
          <w:numId w:val="0"/>
        </w:numPr>
        <w:tabs>
          <w:tab w:val="num" w:pos="567"/>
        </w:tabs>
        <w:spacing w:before="0"/>
        <w:ind w:left="567"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8.1.</w:t>
      </w:r>
      <w:r w:rsidRPr="005A20D8">
        <w:rPr>
          <w:rFonts w:ascii="Arial" w:eastAsia="Times New Roman" w:hAnsi="Arial" w:cs="Arial"/>
          <w:color w:val="auto"/>
          <w:spacing w:val="10"/>
          <w:sz w:val="22"/>
          <w:lang w:val="en-GB" w:eastAsia="de-DE"/>
        </w:rPr>
        <w:tab/>
        <w:t>Contractor shall ensure that publications or other disclosures do not include personal data of Trial Subjects.</w:t>
      </w:r>
    </w:p>
    <w:p w14:paraId="4628DC23" w14:textId="77777777" w:rsidR="005A20D8" w:rsidRPr="005A20D8" w:rsidRDefault="005A20D8" w:rsidP="005A20D8">
      <w:pPr>
        <w:pStyle w:val="Normal"/>
        <w:numPr>
          <w:ilvl w:val="0"/>
          <w:numId w:val="0"/>
        </w:numPr>
        <w:tabs>
          <w:tab w:val="num" w:pos="567"/>
        </w:tabs>
        <w:spacing w:before="0"/>
        <w:ind w:left="567"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8.2.</w:t>
      </w:r>
      <w:r w:rsidRPr="005A20D8">
        <w:rPr>
          <w:rFonts w:ascii="Arial" w:eastAsia="Times New Roman" w:hAnsi="Arial" w:cs="Arial"/>
          <w:color w:val="auto"/>
          <w:spacing w:val="10"/>
          <w:sz w:val="22"/>
          <w:lang w:val="en-GB" w:eastAsia="de-DE"/>
        </w:rPr>
        <w:tab/>
        <w:t>Contractor shall indicate AO Foundation’s financial support in an appropriate manner ('Project no</w:t>
      </w:r>
      <w:r w:rsidRPr="005A20D8">
        <w:rPr>
          <w:rFonts w:ascii="Arial" w:eastAsia="Times New Roman" w:hAnsi="Arial" w:cs="Arial"/>
          <w:color w:val="FF0000"/>
          <w:spacing w:val="10"/>
          <w:sz w:val="22"/>
          <w:lang w:val="en-GB" w:eastAsia="de-DE"/>
        </w:rPr>
        <w:t xml:space="preserve"> </w:t>
      </w:r>
      <w:r w:rsidRPr="005A20D8">
        <w:rPr>
          <w:rFonts w:ascii="Arial" w:hAnsi="Arial" w:cs="Arial"/>
          <w:sz w:val="22"/>
        </w:rPr>
        <w:fldChar w:fldCharType="begin">
          <w:ffData>
            <w:name w:val=""/>
            <w:enabled/>
            <w:calcOnExit w:val="0"/>
            <w:textInput>
              <w:default w:val="please write number"/>
            </w:textInput>
          </w:ffData>
        </w:fldChar>
      </w:r>
      <w:r w:rsidRPr="005A20D8">
        <w:rPr>
          <w:rFonts w:ascii="Arial" w:hAnsi="Arial" w:cs="Arial"/>
          <w:sz w:val="22"/>
        </w:rPr>
        <w:instrText xml:space="preserve"> FORMTEXT </w:instrText>
      </w:r>
      <w:r w:rsidRPr="005A20D8">
        <w:rPr>
          <w:rFonts w:ascii="Arial" w:hAnsi="Arial" w:cs="Arial"/>
          <w:sz w:val="22"/>
        </w:rPr>
      </w:r>
      <w:r w:rsidRPr="005A20D8">
        <w:rPr>
          <w:rFonts w:ascii="Arial" w:hAnsi="Arial" w:cs="Arial"/>
          <w:sz w:val="22"/>
        </w:rPr>
        <w:fldChar w:fldCharType="separate"/>
      </w:r>
      <w:r w:rsidRPr="005A20D8">
        <w:rPr>
          <w:rFonts w:ascii="Arial" w:hAnsi="Arial" w:cs="Arial"/>
          <w:noProof/>
          <w:sz w:val="22"/>
        </w:rPr>
        <w:t>please write number</w:t>
      </w:r>
      <w:r w:rsidRPr="005A20D8">
        <w:rPr>
          <w:rFonts w:ascii="Arial" w:hAnsi="Arial" w:cs="Arial"/>
          <w:sz w:val="22"/>
        </w:rPr>
        <w:fldChar w:fldCharType="end"/>
      </w:r>
      <w:r w:rsidRPr="005A20D8">
        <w:rPr>
          <w:rFonts w:ascii="Arial" w:eastAsia="Times New Roman" w:hAnsi="Arial" w:cs="Arial"/>
          <w:color w:val="auto"/>
          <w:spacing w:val="10"/>
          <w:sz w:val="22"/>
          <w:lang w:val="en-GB" w:eastAsia="de-DE"/>
        </w:rPr>
        <w:t xml:space="preserve"> was supported by AO Foundation, </w:t>
      </w:r>
      <w:r w:rsidRPr="005A20D8">
        <w:rPr>
          <w:rFonts w:ascii="Arial" w:hAnsi="Arial" w:cs="Arial"/>
          <w:sz w:val="22"/>
        </w:rPr>
        <w:fldChar w:fldCharType="begin">
          <w:ffData>
            <w:name w:val=""/>
            <w:enabled/>
            <w:calcOnExit w:val="0"/>
            <w:textInput>
              <w:default w:val="AO ... . AO ... is a clinical division of the AO Foundation – an independent medically-guided not-for-profit organization"/>
            </w:textInput>
          </w:ffData>
        </w:fldChar>
      </w:r>
      <w:r w:rsidRPr="005A20D8">
        <w:rPr>
          <w:rFonts w:ascii="Arial" w:hAnsi="Arial" w:cs="Arial"/>
          <w:sz w:val="22"/>
        </w:rPr>
        <w:instrText xml:space="preserve"> FORMTEXT </w:instrText>
      </w:r>
      <w:r w:rsidRPr="005A20D8">
        <w:rPr>
          <w:rFonts w:ascii="Arial" w:hAnsi="Arial" w:cs="Arial"/>
          <w:sz w:val="22"/>
        </w:rPr>
      </w:r>
      <w:r w:rsidRPr="005A20D8">
        <w:rPr>
          <w:rFonts w:ascii="Arial" w:hAnsi="Arial" w:cs="Arial"/>
          <w:sz w:val="22"/>
        </w:rPr>
        <w:fldChar w:fldCharType="separate"/>
      </w:r>
      <w:r w:rsidRPr="005A20D8">
        <w:rPr>
          <w:rFonts w:ascii="Arial" w:hAnsi="Arial" w:cs="Arial"/>
          <w:noProof/>
          <w:sz w:val="22"/>
        </w:rPr>
        <w:t>AO ... . AO ... is a clinical division of the AO Foundation – an independent medically-guided not-for-profit organization</w:t>
      </w:r>
      <w:r w:rsidRPr="005A20D8">
        <w:rPr>
          <w:rFonts w:ascii="Arial" w:hAnsi="Arial" w:cs="Arial"/>
          <w:sz w:val="22"/>
        </w:rPr>
        <w:fldChar w:fldCharType="end"/>
      </w:r>
      <w:r w:rsidRPr="005A20D8">
        <w:rPr>
          <w:rFonts w:ascii="Arial" w:eastAsia="Times New Roman" w:hAnsi="Arial" w:cs="Arial"/>
          <w:color w:val="auto"/>
          <w:spacing w:val="10"/>
          <w:sz w:val="22"/>
          <w:lang w:val="en-GB" w:eastAsia="de-DE"/>
        </w:rPr>
        <w:t>, Switzerland) in any oral presentation, publication, paper and/or further communication.</w:t>
      </w:r>
    </w:p>
    <w:p w14:paraId="2892066E" w14:textId="77777777" w:rsidR="005A20D8" w:rsidRPr="005A20D8" w:rsidRDefault="005A20D8" w:rsidP="005A20D8">
      <w:pPr>
        <w:pStyle w:val="Normal"/>
        <w:numPr>
          <w:ilvl w:val="0"/>
          <w:numId w:val="0"/>
        </w:numPr>
        <w:tabs>
          <w:tab w:val="num" w:pos="567"/>
        </w:tabs>
        <w:spacing w:before="0" w:after="0"/>
        <w:ind w:left="567"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8.3.</w:t>
      </w:r>
      <w:r w:rsidRPr="005A20D8">
        <w:rPr>
          <w:rFonts w:ascii="Arial" w:eastAsia="Times New Roman" w:hAnsi="Arial" w:cs="Arial"/>
          <w:color w:val="auto"/>
          <w:spacing w:val="10"/>
          <w:sz w:val="22"/>
          <w:lang w:val="en-GB" w:eastAsia="de-DE"/>
        </w:rPr>
        <w:tab/>
        <w:t>AO Foundation shall be entitled to submit an own publication if Contractor has failed to submit its publication within six (6) months after Project Completion. Contractor shall provide AO Foundation the necessary Knowledge and results upon its request within due time.</w:t>
      </w:r>
    </w:p>
    <w:p w14:paraId="050D757E" w14:textId="77777777" w:rsidR="005A20D8" w:rsidRPr="005A20D8" w:rsidRDefault="005A20D8" w:rsidP="00DF3E7A">
      <w:pPr>
        <w:pStyle w:val="Heading1"/>
        <w:numPr>
          <w:ilvl w:val="0"/>
          <w:numId w:val="0"/>
        </w:numPr>
        <w:spacing w:before="240" w:after="240"/>
        <w:rPr>
          <w:sz w:val="22"/>
          <w:szCs w:val="22"/>
          <w:lang w:val="en-GB"/>
        </w:rPr>
      </w:pPr>
      <w:r w:rsidRPr="005A20D8">
        <w:rPr>
          <w:sz w:val="22"/>
          <w:szCs w:val="22"/>
          <w:lang w:val="en-GB"/>
        </w:rPr>
        <w:t>Article 9 – Term and termination</w:t>
      </w:r>
    </w:p>
    <w:p w14:paraId="30AD23F8" w14:textId="77777777" w:rsidR="00A71B3E" w:rsidRDefault="005A20D8" w:rsidP="005A20D8">
      <w:pPr>
        <w:pStyle w:val="Normal"/>
        <w:numPr>
          <w:ilvl w:val="0"/>
          <w:numId w:val="0"/>
        </w:numPr>
        <w:tabs>
          <w:tab w:val="num" w:pos="567"/>
        </w:tabs>
        <w:spacing w:before="0"/>
        <w:ind w:left="567"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9.1.</w:t>
      </w:r>
      <w:r w:rsidRPr="005A20D8">
        <w:rPr>
          <w:rFonts w:ascii="Arial" w:eastAsia="Times New Roman" w:hAnsi="Arial" w:cs="Arial"/>
          <w:color w:val="auto"/>
          <w:spacing w:val="10"/>
          <w:sz w:val="22"/>
          <w:lang w:val="en-GB" w:eastAsia="de-DE"/>
        </w:rPr>
        <w:tab/>
        <w:t xml:space="preserve">This Agreement shall enter into force starting </w:t>
      </w:r>
      <w:r w:rsidRPr="005A20D8">
        <w:rPr>
          <w:rFonts w:ascii="Arial" w:hAnsi="Arial" w:cs="Arial"/>
          <w:color w:val="auto"/>
          <w:sz w:val="22"/>
          <w:lang w:val="en-GB"/>
        </w:rPr>
        <w:fldChar w:fldCharType="begin">
          <w:ffData>
            <w:name w:val=""/>
            <w:enabled/>
            <w:calcOnExit w:val="0"/>
            <w:textInput>
              <w:default w:val="please insert start date"/>
            </w:textInput>
          </w:ffData>
        </w:fldChar>
      </w:r>
      <w:r w:rsidRPr="005A20D8">
        <w:rPr>
          <w:rFonts w:ascii="Arial" w:eastAsia="Times New Roman" w:hAnsi="Arial" w:cs="Arial"/>
          <w:color w:val="auto"/>
          <w:spacing w:val="10"/>
          <w:sz w:val="22"/>
          <w:lang w:val="en-GB" w:eastAsia="de-DE"/>
        </w:rPr>
        <w:instrText xml:space="preserve"> FORMTEXT </w:instrText>
      </w:r>
      <w:r w:rsidRPr="005A20D8">
        <w:rPr>
          <w:rFonts w:ascii="Arial" w:hAnsi="Arial" w:cs="Arial"/>
          <w:color w:val="auto"/>
          <w:sz w:val="22"/>
          <w:lang w:val="en-GB"/>
        </w:rPr>
      </w:r>
      <w:r w:rsidRPr="005A20D8">
        <w:rPr>
          <w:rFonts w:ascii="Arial" w:hAnsi="Arial" w:cs="Arial"/>
          <w:color w:val="auto"/>
          <w:sz w:val="22"/>
          <w:lang w:val="en-GB"/>
        </w:rPr>
        <w:fldChar w:fldCharType="separate"/>
      </w:r>
      <w:r w:rsidRPr="005A20D8">
        <w:rPr>
          <w:rFonts w:ascii="Arial" w:eastAsia="Times New Roman" w:hAnsi="Arial" w:cs="Arial"/>
          <w:noProof/>
          <w:color w:val="auto"/>
          <w:spacing w:val="10"/>
          <w:sz w:val="22"/>
          <w:lang w:val="en-GB" w:eastAsia="de-DE"/>
        </w:rPr>
        <w:t>please insert start date</w:t>
      </w:r>
      <w:r w:rsidRPr="005A20D8">
        <w:rPr>
          <w:rFonts w:ascii="Arial" w:hAnsi="Arial" w:cs="Arial"/>
          <w:color w:val="auto"/>
          <w:sz w:val="22"/>
          <w:lang w:val="en-GB"/>
        </w:rPr>
        <w:fldChar w:fldCharType="end"/>
      </w:r>
      <w:r w:rsidRPr="005A20D8">
        <w:rPr>
          <w:rFonts w:ascii="Arial" w:eastAsia="Times New Roman" w:hAnsi="Arial" w:cs="Arial"/>
          <w:color w:val="auto"/>
          <w:spacing w:val="10"/>
          <w:sz w:val="22"/>
          <w:lang w:val="en-GB" w:eastAsia="de-DE"/>
        </w:rPr>
        <w:t xml:space="preserve"> provided the contract is signed and legally valid until the defined start date and shall end automatically upon Project Completion.</w:t>
      </w:r>
    </w:p>
    <w:p w14:paraId="706119D8" w14:textId="0710F5AA" w:rsidR="005A20D8" w:rsidRPr="005A20D8" w:rsidRDefault="005A20D8" w:rsidP="005A20D8">
      <w:pPr>
        <w:pStyle w:val="Normal"/>
        <w:numPr>
          <w:ilvl w:val="0"/>
          <w:numId w:val="0"/>
        </w:numPr>
        <w:tabs>
          <w:tab w:val="num" w:pos="567"/>
        </w:tabs>
        <w:spacing w:before="0"/>
        <w:ind w:left="567"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9.2.</w:t>
      </w:r>
      <w:r w:rsidRPr="005A20D8">
        <w:rPr>
          <w:rFonts w:ascii="Arial" w:eastAsia="Times New Roman" w:hAnsi="Arial" w:cs="Arial"/>
          <w:color w:val="auto"/>
          <w:spacing w:val="10"/>
          <w:sz w:val="22"/>
          <w:lang w:val="en-GB" w:eastAsia="de-DE"/>
        </w:rPr>
        <w:tab/>
        <w:t>Either Party may terminate this Agreement by written notice, if the other Party breaches this Agreement in any material manner and has failed to remedy such default within thirty (30) days after written notice thereof by the terminating Party.</w:t>
      </w:r>
    </w:p>
    <w:p w14:paraId="582960B7" w14:textId="10057AF7" w:rsidR="005A20D8" w:rsidRPr="005A20D8" w:rsidRDefault="005A20D8" w:rsidP="005A20D8">
      <w:pPr>
        <w:pStyle w:val="Normal"/>
        <w:numPr>
          <w:ilvl w:val="0"/>
          <w:numId w:val="0"/>
        </w:numPr>
        <w:tabs>
          <w:tab w:val="num" w:pos="567"/>
        </w:tabs>
        <w:spacing w:before="0"/>
        <w:ind w:left="567"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9.</w:t>
      </w:r>
      <w:r w:rsidR="00A71B3E">
        <w:rPr>
          <w:rFonts w:ascii="Arial" w:eastAsia="Times New Roman" w:hAnsi="Arial" w:cs="Arial"/>
          <w:color w:val="auto"/>
          <w:spacing w:val="10"/>
          <w:sz w:val="22"/>
          <w:lang w:val="en-GB" w:eastAsia="de-DE"/>
        </w:rPr>
        <w:t>3</w:t>
      </w:r>
      <w:r w:rsidRPr="005A20D8">
        <w:rPr>
          <w:rFonts w:ascii="Arial" w:eastAsia="Times New Roman" w:hAnsi="Arial" w:cs="Arial"/>
          <w:color w:val="auto"/>
          <w:spacing w:val="10"/>
          <w:sz w:val="22"/>
          <w:lang w:val="en-GB" w:eastAsia="de-DE"/>
        </w:rPr>
        <w:t>.</w:t>
      </w:r>
      <w:r w:rsidRPr="005A20D8">
        <w:rPr>
          <w:rFonts w:ascii="Arial" w:eastAsia="Times New Roman" w:hAnsi="Arial" w:cs="Arial"/>
          <w:color w:val="auto"/>
          <w:spacing w:val="10"/>
          <w:sz w:val="22"/>
          <w:lang w:val="en-GB" w:eastAsia="de-DE"/>
        </w:rPr>
        <w:tab/>
        <w:t>AO Foundation may terminate this Agreement by written notice in the cases set forth hereinafter provided that Contractor has failed to remedy such situations within thirty (30) days after written notice thereof by AO Foundation:</w:t>
      </w:r>
    </w:p>
    <w:p w14:paraId="46702007" w14:textId="04BDF022" w:rsidR="005A20D8" w:rsidRPr="005A20D8" w:rsidRDefault="005A20D8" w:rsidP="005A20D8">
      <w:pPr>
        <w:pStyle w:val="Normalbullet"/>
        <w:numPr>
          <w:ilvl w:val="0"/>
          <w:numId w:val="0"/>
        </w:numPr>
        <w:tabs>
          <w:tab w:val="left" w:pos="1276"/>
        </w:tabs>
        <w:spacing w:after="120"/>
        <w:ind w:left="1276" w:hanging="709"/>
        <w:rPr>
          <w:rFonts w:cs="Arial"/>
          <w:spacing w:val="10"/>
          <w:sz w:val="22"/>
          <w:lang w:eastAsia="de-DE"/>
        </w:rPr>
      </w:pPr>
      <w:r w:rsidRPr="005A20D8">
        <w:rPr>
          <w:rFonts w:cs="Arial"/>
          <w:spacing w:val="10"/>
          <w:sz w:val="22"/>
          <w:lang w:eastAsia="de-DE"/>
        </w:rPr>
        <w:t>9.</w:t>
      </w:r>
      <w:r w:rsidR="00A71B3E">
        <w:rPr>
          <w:rFonts w:cs="Arial"/>
          <w:spacing w:val="10"/>
          <w:sz w:val="22"/>
          <w:lang w:eastAsia="de-DE"/>
        </w:rPr>
        <w:t>3</w:t>
      </w:r>
      <w:r w:rsidRPr="005A20D8">
        <w:rPr>
          <w:rFonts w:cs="Arial"/>
          <w:spacing w:val="10"/>
          <w:sz w:val="22"/>
          <w:lang w:eastAsia="de-DE"/>
        </w:rPr>
        <w:t>.1</w:t>
      </w:r>
      <w:r w:rsidRPr="005A20D8">
        <w:rPr>
          <w:rFonts w:cs="Arial"/>
          <w:spacing w:val="10"/>
          <w:sz w:val="22"/>
          <w:lang w:eastAsia="de-DE"/>
        </w:rPr>
        <w:tab/>
        <w:t>if the potential to use the results of the Project diminishes in AO Foundation’s judgment to a considerable extent;</w:t>
      </w:r>
    </w:p>
    <w:p w14:paraId="56897453" w14:textId="195E76F2" w:rsidR="005A20D8" w:rsidRPr="005A20D8" w:rsidRDefault="005A20D8" w:rsidP="005A20D8">
      <w:pPr>
        <w:pStyle w:val="Normalbullet"/>
        <w:numPr>
          <w:ilvl w:val="0"/>
          <w:numId w:val="0"/>
        </w:numPr>
        <w:tabs>
          <w:tab w:val="left" w:pos="1276"/>
        </w:tabs>
        <w:spacing w:after="120"/>
        <w:ind w:left="1276" w:hanging="709"/>
        <w:rPr>
          <w:rFonts w:cs="Arial"/>
          <w:spacing w:val="10"/>
          <w:sz w:val="22"/>
          <w:lang w:eastAsia="de-DE"/>
        </w:rPr>
      </w:pPr>
      <w:r w:rsidRPr="005A20D8">
        <w:rPr>
          <w:rFonts w:cs="Arial"/>
          <w:spacing w:val="10"/>
          <w:sz w:val="22"/>
          <w:lang w:eastAsia="de-DE"/>
        </w:rPr>
        <w:t>9.</w:t>
      </w:r>
      <w:r w:rsidR="00A71B3E">
        <w:rPr>
          <w:rFonts w:cs="Arial"/>
          <w:spacing w:val="10"/>
          <w:sz w:val="22"/>
          <w:lang w:eastAsia="de-DE"/>
        </w:rPr>
        <w:t>3</w:t>
      </w:r>
      <w:r w:rsidRPr="005A20D8">
        <w:rPr>
          <w:rFonts w:cs="Arial"/>
          <w:spacing w:val="10"/>
          <w:sz w:val="22"/>
          <w:lang w:eastAsia="de-DE"/>
        </w:rPr>
        <w:t>.2</w:t>
      </w:r>
      <w:r w:rsidRPr="005A20D8">
        <w:rPr>
          <w:rFonts w:cs="Arial"/>
          <w:spacing w:val="10"/>
          <w:sz w:val="22"/>
          <w:lang w:eastAsia="de-DE"/>
        </w:rPr>
        <w:tab/>
        <w:t>if Contractor has not performed his contractual obligations fully and/or in a timely manner;</w:t>
      </w:r>
    </w:p>
    <w:p w14:paraId="72406E70" w14:textId="771C7DDA" w:rsidR="005A20D8" w:rsidRPr="005A20D8" w:rsidRDefault="005A20D8" w:rsidP="005A20D8">
      <w:pPr>
        <w:pStyle w:val="Normalbullet"/>
        <w:numPr>
          <w:ilvl w:val="0"/>
          <w:numId w:val="0"/>
        </w:numPr>
        <w:tabs>
          <w:tab w:val="left" w:pos="1276"/>
        </w:tabs>
        <w:spacing w:after="120"/>
        <w:ind w:left="1276" w:hanging="709"/>
        <w:rPr>
          <w:rFonts w:cs="Arial"/>
          <w:spacing w:val="10"/>
          <w:sz w:val="22"/>
          <w:lang w:eastAsia="de-DE"/>
        </w:rPr>
      </w:pPr>
      <w:r w:rsidRPr="005A20D8">
        <w:rPr>
          <w:rFonts w:cs="Arial"/>
          <w:spacing w:val="10"/>
          <w:sz w:val="22"/>
          <w:lang w:eastAsia="de-DE"/>
        </w:rPr>
        <w:t>9.</w:t>
      </w:r>
      <w:r w:rsidR="00A71B3E">
        <w:rPr>
          <w:rFonts w:cs="Arial"/>
          <w:spacing w:val="10"/>
          <w:sz w:val="22"/>
          <w:lang w:eastAsia="de-DE"/>
        </w:rPr>
        <w:t>3</w:t>
      </w:r>
      <w:r w:rsidRPr="005A20D8">
        <w:rPr>
          <w:rFonts w:cs="Arial"/>
          <w:spacing w:val="10"/>
          <w:sz w:val="22"/>
          <w:lang w:eastAsia="de-DE"/>
        </w:rPr>
        <w:t>.3</w:t>
      </w:r>
      <w:r w:rsidRPr="005A20D8">
        <w:rPr>
          <w:rFonts w:cs="Arial"/>
          <w:spacing w:val="10"/>
          <w:sz w:val="22"/>
          <w:lang w:eastAsia="de-DE"/>
        </w:rPr>
        <w:tab/>
        <w:t>if Principal Investigator leave/s Contractor by taking the Project with them/him;</w:t>
      </w:r>
    </w:p>
    <w:p w14:paraId="2CD9BA2C" w14:textId="13B393AF" w:rsidR="005A20D8" w:rsidRPr="005A20D8" w:rsidRDefault="005A20D8" w:rsidP="005A20D8">
      <w:pPr>
        <w:pStyle w:val="Normalbullet"/>
        <w:numPr>
          <w:ilvl w:val="0"/>
          <w:numId w:val="0"/>
        </w:numPr>
        <w:tabs>
          <w:tab w:val="left" w:pos="1276"/>
        </w:tabs>
        <w:spacing w:after="120"/>
        <w:ind w:left="1276" w:hanging="709"/>
        <w:rPr>
          <w:rFonts w:cs="Arial"/>
          <w:spacing w:val="10"/>
          <w:sz w:val="22"/>
          <w:lang w:eastAsia="de-DE"/>
        </w:rPr>
      </w:pPr>
      <w:r w:rsidRPr="005A20D8">
        <w:rPr>
          <w:rFonts w:cs="Arial"/>
          <w:spacing w:val="10"/>
          <w:sz w:val="22"/>
          <w:lang w:eastAsia="de-DE"/>
        </w:rPr>
        <w:t>9.</w:t>
      </w:r>
      <w:r w:rsidR="00A71B3E">
        <w:rPr>
          <w:rFonts w:cs="Arial"/>
          <w:spacing w:val="10"/>
          <w:sz w:val="22"/>
          <w:lang w:eastAsia="de-DE"/>
        </w:rPr>
        <w:t>3</w:t>
      </w:r>
      <w:r w:rsidRPr="005A20D8">
        <w:rPr>
          <w:rFonts w:cs="Arial"/>
          <w:spacing w:val="10"/>
          <w:sz w:val="22"/>
          <w:lang w:eastAsia="de-DE"/>
        </w:rPr>
        <w:t>.4</w:t>
      </w:r>
      <w:r w:rsidRPr="005A20D8">
        <w:rPr>
          <w:rFonts w:cs="Arial"/>
          <w:spacing w:val="10"/>
          <w:sz w:val="22"/>
          <w:lang w:eastAsia="de-DE"/>
        </w:rPr>
        <w:tab/>
        <w:t>if Principal Investigator leave/s Contractor by leaving the Project with the Contractor and Contractor fails to nominate a new Principal Investigator with appropriate qualification within due time or if the new Principal Investigator is/are not acceptable for AO Foundation from any reason;</w:t>
      </w:r>
    </w:p>
    <w:p w14:paraId="37C7EAA6" w14:textId="7781ACEB" w:rsidR="005A20D8" w:rsidRPr="005A20D8" w:rsidRDefault="005A20D8" w:rsidP="005A20D8">
      <w:pPr>
        <w:pStyle w:val="Normalbullet"/>
        <w:numPr>
          <w:ilvl w:val="0"/>
          <w:numId w:val="0"/>
        </w:numPr>
        <w:tabs>
          <w:tab w:val="left" w:pos="1276"/>
        </w:tabs>
        <w:spacing w:after="120"/>
        <w:ind w:left="1276" w:hanging="709"/>
        <w:rPr>
          <w:rFonts w:cs="Arial"/>
          <w:spacing w:val="10"/>
          <w:sz w:val="22"/>
          <w:lang w:eastAsia="de-DE"/>
        </w:rPr>
      </w:pPr>
      <w:r w:rsidRPr="005A20D8">
        <w:rPr>
          <w:rFonts w:cs="Arial"/>
          <w:spacing w:val="10"/>
          <w:sz w:val="22"/>
          <w:lang w:eastAsia="de-DE"/>
        </w:rPr>
        <w:t>9.</w:t>
      </w:r>
      <w:r w:rsidR="00A71B3E">
        <w:rPr>
          <w:rFonts w:cs="Arial"/>
          <w:spacing w:val="10"/>
          <w:sz w:val="22"/>
          <w:lang w:eastAsia="de-DE"/>
        </w:rPr>
        <w:t>3</w:t>
      </w:r>
      <w:r w:rsidRPr="005A20D8">
        <w:rPr>
          <w:rFonts w:cs="Arial"/>
          <w:spacing w:val="10"/>
          <w:sz w:val="22"/>
          <w:lang w:eastAsia="de-DE"/>
        </w:rPr>
        <w:t>.5</w:t>
      </w:r>
      <w:r w:rsidRPr="005A20D8">
        <w:rPr>
          <w:rFonts w:cs="Arial"/>
          <w:spacing w:val="10"/>
          <w:sz w:val="22"/>
          <w:lang w:eastAsia="de-DE"/>
        </w:rPr>
        <w:tab/>
        <w:t>if in AO Foundation's judgment a change of control over Contractor or a change of the individual investigator(s) assigned to the Project is likely to adversely affect the Project or the interests of AO Foundation. Contractor shall give prior written notice of any change of control to AO Foundation; in the absence of such notice AO Foundation is entitled to terminate this Agreement irrespective of the effects of the change of control on the Projects or the interests of AO Foundation. For the purposes of this Agreement the term "change of control" means:</w:t>
      </w:r>
    </w:p>
    <w:p w14:paraId="0B81B2C8" w14:textId="072CF0B5" w:rsidR="005A20D8" w:rsidRPr="005A20D8" w:rsidRDefault="005A20D8" w:rsidP="005A20D8">
      <w:pPr>
        <w:tabs>
          <w:tab w:val="left" w:pos="2127"/>
        </w:tabs>
        <w:autoSpaceDE w:val="0"/>
        <w:autoSpaceDN w:val="0"/>
        <w:adjustRightInd w:val="0"/>
        <w:spacing w:after="120" w:line="260" w:lineRule="atLeast"/>
        <w:ind w:left="2127" w:hanging="851"/>
        <w:rPr>
          <w:rFonts w:ascii="Arial" w:hAnsi="Arial" w:cs="Arial"/>
          <w:color w:val="auto"/>
          <w:sz w:val="22"/>
          <w:szCs w:val="22"/>
          <w:lang w:val="en-GB"/>
        </w:rPr>
      </w:pPr>
      <w:r w:rsidRPr="005A20D8">
        <w:rPr>
          <w:rFonts w:ascii="Arial" w:hAnsi="Arial" w:cs="Arial"/>
          <w:color w:val="auto"/>
          <w:sz w:val="22"/>
          <w:szCs w:val="22"/>
          <w:lang w:val="en-GB"/>
        </w:rPr>
        <w:t>9.</w:t>
      </w:r>
      <w:r w:rsidR="00A71B3E">
        <w:rPr>
          <w:rFonts w:ascii="Arial" w:hAnsi="Arial" w:cs="Arial"/>
          <w:color w:val="auto"/>
          <w:sz w:val="22"/>
          <w:szCs w:val="22"/>
          <w:lang w:val="en-GB"/>
        </w:rPr>
        <w:t>3</w:t>
      </w:r>
      <w:r w:rsidRPr="005A20D8">
        <w:rPr>
          <w:rFonts w:ascii="Arial" w:hAnsi="Arial" w:cs="Arial"/>
          <w:color w:val="auto"/>
          <w:sz w:val="22"/>
          <w:szCs w:val="22"/>
          <w:lang w:val="en-GB"/>
        </w:rPr>
        <w:t>.5.1</w:t>
      </w:r>
      <w:r w:rsidRPr="005A20D8">
        <w:rPr>
          <w:rFonts w:ascii="Arial" w:hAnsi="Arial" w:cs="Arial"/>
          <w:color w:val="auto"/>
          <w:sz w:val="22"/>
          <w:szCs w:val="22"/>
          <w:lang w:val="en-GB"/>
        </w:rPr>
        <w:tab/>
        <w:t>The sale or other transfer to a person or legal entity (including affiliates) of a controlling interest in the ownership of the business that includes a majority of all tangible and intangible assets of Contractor. "Controlling interest" shall mean an effective majority, directly or indirectly, of either the voting rights or value of the shares (or other evidence of ownership) and shall include direct and indirect ownership.</w:t>
      </w:r>
    </w:p>
    <w:p w14:paraId="09B45948" w14:textId="40E1E568" w:rsidR="005A20D8" w:rsidRPr="005A20D8" w:rsidRDefault="005A20D8" w:rsidP="005A20D8">
      <w:pPr>
        <w:tabs>
          <w:tab w:val="left" w:pos="2127"/>
        </w:tabs>
        <w:autoSpaceDE w:val="0"/>
        <w:autoSpaceDN w:val="0"/>
        <w:adjustRightInd w:val="0"/>
        <w:spacing w:after="120" w:line="260" w:lineRule="atLeast"/>
        <w:ind w:left="2127" w:hanging="851"/>
        <w:rPr>
          <w:rFonts w:ascii="Arial" w:hAnsi="Arial" w:cs="Arial"/>
          <w:color w:val="auto"/>
          <w:sz w:val="22"/>
          <w:szCs w:val="22"/>
          <w:lang w:val="en-GB"/>
        </w:rPr>
      </w:pPr>
      <w:r w:rsidRPr="005A20D8">
        <w:rPr>
          <w:rFonts w:ascii="Arial" w:hAnsi="Arial" w:cs="Arial"/>
          <w:color w:val="auto"/>
          <w:sz w:val="22"/>
          <w:szCs w:val="22"/>
          <w:lang w:val="en-GB"/>
        </w:rPr>
        <w:t>9.</w:t>
      </w:r>
      <w:r w:rsidR="00A71B3E">
        <w:rPr>
          <w:rFonts w:ascii="Arial" w:hAnsi="Arial" w:cs="Arial"/>
          <w:color w:val="auto"/>
          <w:sz w:val="22"/>
          <w:szCs w:val="22"/>
          <w:lang w:val="en-GB"/>
        </w:rPr>
        <w:t>3</w:t>
      </w:r>
      <w:r w:rsidRPr="005A20D8">
        <w:rPr>
          <w:rFonts w:ascii="Arial" w:hAnsi="Arial" w:cs="Arial"/>
          <w:color w:val="auto"/>
          <w:sz w:val="22"/>
          <w:szCs w:val="22"/>
          <w:lang w:val="en-GB"/>
        </w:rPr>
        <w:t>.5.2</w:t>
      </w:r>
      <w:r w:rsidRPr="005A20D8">
        <w:rPr>
          <w:rFonts w:ascii="Arial" w:hAnsi="Arial" w:cs="Arial"/>
          <w:color w:val="auto"/>
          <w:sz w:val="22"/>
          <w:szCs w:val="22"/>
          <w:lang w:val="en-GB"/>
        </w:rPr>
        <w:tab/>
        <w:t>The sale or other transfer to a person or legal entity (including affiliates) of all or substantially all of the tangible and intangible assets.</w:t>
      </w:r>
    </w:p>
    <w:p w14:paraId="66D1E297" w14:textId="3E0FC488" w:rsidR="005A20D8" w:rsidRPr="005A20D8" w:rsidRDefault="005A20D8" w:rsidP="005A20D8">
      <w:pPr>
        <w:pStyle w:val="Normal"/>
        <w:numPr>
          <w:ilvl w:val="0"/>
          <w:numId w:val="0"/>
        </w:numPr>
        <w:spacing w:before="0"/>
        <w:ind w:left="567"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9.</w:t>
      </w:r>
      <w:r w:rsidR="00A71B3E">
        <w:rPr>
          <w:rFonts w:ascii="Arial" w:eastAsia="Times New Roman" w:hAnsi="Arial" w:cs="Arial"/>
          <w:color w:val="auto"/>
          <w:spacing w:val="10"/>
          <w:sz w:val="22"/>
          <w:lang w:val="en-GB" w:eastAsia="de-DE"/>
        </w:rPr>
        <w:t>4</w:t>
      </w:r>
      <w:r w:rsidRPr="005A20D8">
        <w:rPr>
          <w:rFonts w:ascii="Arial" w:eastAsia="Times New Roman" w:hAnsi="Arial" w:cs="Arial"/>
          <w:color w:val="auto"/>
          <w:spacing w:val="10"/>
          <w:sz w:val="22"/>
          <w:lang w:val="en-GB" w:eastAsia="de-DE"/>
        </w:rPr>
        <w:t>.</w:t>
      </w:r>
      <w:r w:rsidRPr="005A20D8">
        <w:rPr>
          <w:rFonts w:ascii="Arial" w:eastAsia="Times New Roman" w:hAnsi="Arial" w:cs="Arial"/>
          <w:color w:val="auto"/>
          <w:spacing w:val="10"/>
          <w:sz w:val="22"/>
          <w:lang w:val="en-GB" w:eastAsia="de-DE"/>
        </w:rPr>
        <w:tab/>
        <w:t>In the event of a termination of this Agreement pursuant Article 9.</w:t>
      </w:r>
      <w:r w:rsidR="00CF0E97">
        <w:rPr>
          <w:rFonts w:ascii="Arial" w:eastAsia="Times New Roman" w:hAnsi="Arial" w:cs="Arial"/>
          <w:color w:val="auto"/>
          <w:spacing w:val="10"/>
          <w:sz w:val="22"/>
          <w:lang w:val="en-GB" w:eastAsia="de-DE"/>
        </w:rPr>
        <w:t>2</w:t>
      </w:r>
      <w:r w:rsidRPr="005A20D8">
        <w:rPr>
          <w:rFonts w:ascii="Arial" w:eastAsia="Times New Roman" w:hAnsi="Arial" w:cs="Arial"/>
          <w:color w:val="auto"/>
          <w:spacing w:val="10"/>
          <w:sz w:val="22"/>
          <w:lang w:val="en-GB" w:eastAsia="de-DE"/>
        </w:rPr>
        <w:t xml:space="preserve"> or 9.</w:t>
      </w:r>
      <w:r w:rsidR="00CF0E97">
        <w:rPr>
          <w:rFonts w:ascii="Arial" w:eastAsia="Times New Roman" w:hAnsi="Arial" w:cs="Arial"/>
          <w:color w:val="auto"/>
          <w:spacing w:val="10"/>
          <w:sz w:val="22"/>
          <w:lang w:val="en-GB" w:eastAsia="de-DE"/>
        </w:rPr>
        <w:t>3</w:t>
      </w:r>
      <w:r w:rsidRPr="005A20D8">
        <w:rPr>
          <w:rFonts w:ascii="Arial" w:eastAsia="Times New Roman" w:hAnsi="Arial" w:cs="Arial"/>
          <w:color w:val="auto"/>
          <w:spacing w:val="10"/>
          <w:sz w:val="22"/>
          <w:lang w:val="en-GB" w:eastAsia="de-DE"/>
        </w:rPr>
        <w:t xml:space="preserve">, the obligations of AO Foundation under Article 3 shall cease with immediate effect, and any sums paid by AO Foundation but not used by Contractor up to such date shall be returned to AO Foundation. AO Foundation shall be entitled to request appropriate compensation in the event that no results nor Knowledge has resulted from the so far performed Project. In addition, Contractor shall immediately deliver to AO Foundation all reports pursuant to Article 4.2 – finalized and/or in draft form only – and other documentation, if any, related to the Project. </w:t>
      </w:r>
    </w:p>
    <w:p w14:paraId="1CEEA6FB" w14:textId="1B768F77" w:rsidR="005A20D8" w:rsidRPr="005A20D8" w:rsidRDefault="005A20D8" w:rsidP="005A20D8">
      <w:pPr>
        <w:pStyle w:val="Normal"/>
        <w:numPr>
          <w:ilvl w:val="0"/>
          <w:numId w:val="0"/>
        </w:numPr>
        <w:spacing w:before="0" w:after="0"/>
        <w:ind w:left="567"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9.</w:t>
      </w:r>
      <w:r w:rsidR="00A71B3E">
        <w:rPr>
          <w:rFonts w:ascii="Arial" w:eastAsia="Times New Roman" w:hAnsi="Arial" w:cs="Arial"/>
          <w:color w:val="auto"/>
          <w:spacing w:val="10"/>
          <w:sz w:val="22"/>
          <w:lang w:val="en-GB" w:eastAsia="de-DE"/>
        </w:rPr>
        <w:t>5</w:t>
      </w:r>
      <w:r w:rsidRPr="005A20D8">
        <w:rPr>
          <w:rFonts w:ascii="Arial" w:eastAsia="Times New Roman" w:hAnsi="Arial" w:cs="Arial"/>
          <w:color w:val="auto"/>
          <w:spacing w:val="10"/>
          <w:sz w:val="22"/>
          <w:lang w:val="en-GB" w:eastAsia="de-DE"/>
        </w:rPr>
        <w:t>.</w:t>
      </w:r>
      <w:r w:rsidRPr="005A20D8">
        <w:rPr>
          <w:rFonts w:ascii="Arial" w:eastAsia="Times New Roman" w:hAnsi="Arial" w:cs="Arial"/>
          <w:color w:val="auto"/>
          <w:spacing w:val="10"/>
          <w:sz w:val="22"/>
          <w:lang w:val="en-GB" w:eastAsia="de-DE"/>
        </w:rPr>
        <w:tab/>
        <w:t>The provisions of Article 6 to 9 shall survive the termination of this Agreement for a period of three years.</w:t>
      </w:r>
    </w:p>
    <w:p w14:paraId="0A88A2C9" w14:textId="77777777" w:rsidR="005A20D8" w:rsidRPr="005A20D8" w:rsidRDefault="005A20D8" w:rsidP="00DF3E7A">
      <w:pPr>
        <w:pStyle w:val="Heading1"/>
        <w:numPr>
          <w:ilvl w:val="0"/>
          <w:numId w:val="0"/>
        </w:numPr>
        <w:spacing w:before="240" w:after="240"/>
        <w:rPr>
          <w:sz w:val="22"/>
          <w:szCs w:val="22"/>
          <w:lang w:val="en-GB"/>
        </w:rPr>
      </w:pPr>
      <w:r w:rsidRPr="005A20D8">
        <w:rPr>
          <w:sz w:val="22"/>
          <w:szCs w:val="22"/>
          <w:lang w:val="en-GB"/>
        </w:rPr>
        <w:t>Article 10 – Liability and Indemnity</w:t>
      </w:r>
    </w:p>
    <w:p w14:paraId="36D9A3F4" w14:textId="77777777" w:rsidR="005A20D8" w:rsidRPr="005A20D8" w:rsidRDefault="005A20D8" w:rsidP="005A20D8">
      <w:pPr>
        <w:pStyle w:val="Normal"/>
        <w:numPr>
          <w:ilvl w:val="0"/>
          <w:numId w:val="0"/>
        </w:numPr>
        <w:spacing w:before="0"/>
        <w:ind w:left="567"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10.1.</w:t>
      </w:r>
      <w:r w:rsidRPr="005A20D8">
        <w:rPr>
          <w:rFonts w:ascii="Arial" w:eastAsia="Times New Roman" w:hAnsi="Arial" w:cs="Arial"/>
          <w:color w:val="auto"/>
          <w:spacing w:val="10"/>
          <w:sz w:val="22"/>
          <w:lang w:val="en-GB" w:eastAsia="de-DE"/>
        </w:rPr>
        <w:tab/>
        <w:t>Contractor shall indemnify, defend and hold AO Foundation harmless against any and all liabilities, claims (including without limitation threatened claims), damages, losses, costs and expenses, including attorneys’ fees and expenses, experts’ fees and expenses and arbitrators' and the arbitration organization's fees and expenses (collectively, "Claims"), incurred by AO Foundation, resulting</w:t>
      </w:r>
    </w:p>
    <w:p w14:paraId="5673A48D" w14:textId="77777777" w:rsidR="005A20D8" w:rsidRPr="005A20D8" w:rsidRDefault="005A20D8" w:rsidP="005A20D8">
      <w:pPr>
        <w:pStyle w:val="Normal"/>
        <w:numPr>
          <w:ilvl w:val="0"/>
          <w:numId w:val="11"/>
        </w:numPr>
        <w:spacing w:before="0"/>
        <w:ind w:left="851" w:hanging="284"/>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from negligence, bad faith, wilful misconduct or failure to perform obligations as set forth in this Agreement, on the part of Contractor.</w:t>
      </w:r>
    </w:p>
    <w:p w14:paraId="2D7C980E" w14:textId="77777777" w:rsidR="005A20D8" w:rsidRPr="005A20D8" w:rsidRDefault="005A20D8" w:rsidP="005A20D8">
      <w:pPr>
        <w:pStyle w:val="Normal"/>
        <w:numPr>
          <w:ilvl w:val="0"/>
          <w:numId w:val="0"/>
        </w:numPr>
        <w:spacing w:before="0"/>
        <w:ind w:left="567"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10.2.</w:t>
      </w:r>
      <w:r w:rsidRPr="005A20D8">
        <w:rPr>
          <w:rFonts w:ascii="Arial" w:eastAsia="Times New Roman" w:hAnsi="Arial" w:cs="Arial"/>
          <w:color w:val="auto"/>
          <w:spacing w:val="10"/>
          <w:sz w:val="22"/>
          <w:lang w:val="en-GB" w:eastAsia="de-DE"/>
        </w:rPr>
        <w:tab/>
        <w:t>Contractor shall not be liable to indemnify AO Foundation to the extent that Claims arise out of bad faith or wilful misconduct by AO Foundation’s execution of its obligations under this Agreement.</w:t>
      </w:r>
    </w:p>
    <w:p w14:paraId="1FE21AF8" w14:textId="77777777" w:rsidR="005A20D8" w:rsidRPr="005A20D8" w:rsidRDefault="005A20D8" w:rsidP="005A20D8">
      <w:pPr>
        <w:pStyle w:val="Normal"/>
        <w:numPr>
          <w:ilvl w:val="0"/>
          <w:numId w:val="0"/>
        </w:numPr>
        <w:spacing w:before="0" w:after="0"/>
        <w:ind w:left="567"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10.3.</w:t>
      </w:r>
      <w:r w:rsidRPr="005A20D8">
        <w:rPr>
          <w:rFonts w:ascii="Arial" w:eastAsia="Times New Roman" w:hAnsi="Arial" w:cs="Arial"/>
          <w:color w:val="auto"/>
          <w:spacing w:val="10"/>
          <w:sz w:val="22"/>
          <w:lang w:val="en-GB" w:eastAsia="de-DE"/>
        </w:rPr>
        <w:tab/>
        <w:t>AO Foundation shall in no event be liable to indemnify and hold Contractor harmless against any claims asserted against Contractor resulting from the carrying out of the Project by Contractor.</w:t>
      </w:r>
    </w:p>
    <w:p w14:paraId="40315351" w14:textId="77777777" w:rsidR="005A20D8" w:rsidRPr="005A20D8" w:rsidRDefault="005A20D8" w:rsidP="00DF3E7A">
      <w:pPr>
        <w:pStyle w:val="Heading1"/>
        <w:numPr>
          <w:ilvl w:val="0"/>
          <w:numId w:val="0"/>
        </w:numPr>
        <w:spacing w:before="240" w:after="240"/>
        <w:rPr>
          <w:sz w:val="22"/>
          <w:szCs w:val="22"/>
          <w:lang w:val="en-GB"/>
        </w:rPr>
      </w:pPr>
      <w:r w:rsidRPr="005A20D8">
        <w:rPr>
          <w:sz w:val="22"/>
          <w:szCs w:val="22"/>
          <w:lang w:val="en-GB"/>
        </w:rPr>
        <w:t>Article 11 – General Terms</w:t>
      </w:r>
    </w:p>
    <w:p w14:paraId="3F561F3F" w14:textId="77777777" w:rsidR="005A20D8" w:rsidRPr="005A20D8" w:rsidRDefault="005A20D8" w:rsidP="005A20D8">
      <w:pPr>
        <w:pStyle w:val="Normal"/>
        <w:numPr>
          <w:ilvl w:val="0"/>
          <w:numId w:val="0"/>
        </w:numPr>
        <w:tabs>
          <w:tab w:val="left" w:pos="567"/>
        </w:tabs>
        <w:spacing w:before="0" w:line="260" w:lineRule="exact"/>
        <w:ind w:left="567"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11.1.</w:t>
      </w:r>
      <w:r w:rsidRPr="005A20D8">
        <w:rPr>
          <w:rFonts w:ascii="Arial" w:eastAsia="Times New Roman" w:hAnsi="Arial" w:cs="Arial"/>
          <w:color w:val="auto"/>
          <w:spacing w:val="10"/>
          <w:sz w:val="22"/>
          <w:lang w:val="en-GB" w:eastAsia="de-DE"/>
        </w:rPr>
        <w:tab/>
        <w:t xml:space="preserve">Notwithstanding Article 5, contractor shall not be entitled to assign or otherwise transfer its rights and obligations under this Agreement in whole or in part to any third party without the prior written consent of AO Foundation. </w:t>
      </w:r>
    </w:p>
    <w:p w14:paraId="65F97F0A" w14:textId="77777777" w:rsidR="005A20D8" w:rsidRPr="005A20D8" w:rsidRDefault="005A20D8" w:rsidP="005A20D8">
      <w:pPr>
        <w:pStyle w:val="Normal"/>
        <w:numPr>
          <w:ilvl w:val="0"/>
          <w:numId w:val="0"/>
        </w:numPr>
        <w:tabs>
          <w:tab w:val="left" w:pos="567"/>
        </w:tabs>
        <w:spacing w:before="0" w:line="260" w:lineRule="exact"/>
        <w:ind w:left="567"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11.2.</w:t>
      </w:r>
      <w:r w:rsidRPr="005A20D8">
        <w:rPr>
          <w:rFonts w:ascii="Arial" w:eastAsia="Times New Roman" w:hAnsi="Arial" w:cs="Arial"/>
          <w:color w:val="auto"/>
          <w:spacing w:val="10"/>
          <w:sz w:val="22"/>
          <w:lang w:val="en-GB" w:eastAsia="de-DE"/>
        </w:rPr>
        <w:tab/>
        <w:t xml:space="preserve">This Agreement together with its Annex sets forth the entire agreement between the Parties and supersedes all previous agreements regarding the subject matter hereof. This Agreement may be amended only in writing. </w:t>
      </w:r>
    </w:p>
    <w:p w14:paraId="2F8B8397" w14:textId="77777777" w:rsidR="005A20D8" w:rsidRPr="005A20D8" w:rsidRDefault="005A20D8" w:rsidP="005A20D8">
      <w:pPr>
        <w:pStyle w:val="Normal"/>
        <w:numPr>
          <w:ilvl w:val="0"/>
          <w:numId w:val="0"/>
        </w:numPr>
        <w:tabs>
          <w:tab w:val="left" w:pos="567"/>
        </w:tabs>
        <w:spacing w:before="0" w:line="260" w:lineRule="exact"/>
        <w:ind w:left="567"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11.3.</w:t>
      </w:r>
      <w:r w:rsidRPr="005A20D8">
        <w:rPr>
          <w:rFonts w:ascii="Arial" w:eastAsia="Times New Roman" w:hAnsi="Arial" w:cs="Arial"/>
          <w:color w:val="auto"/>
          <w:spacing w:val="10"/>
          <w:sz w:val="22"/>
          <w:lang w:val="en-GB" w:eastAsia="de-DE"/>
        </w:rPr>
        <w:tab/>
        <w:t>If any provision of this Agreement should be found to be invalid or unenforceable, the invalidity or unenforceability of such provision shall not affect the other provisions of this Agreement, and all provisions not affected shall remain in full force and effect. The Parties agree to attempt to replace the invalid or unenforceable provision taking into account the sense and the objectives of this Agreement.</w:t>
      </w:r>
    </w:p>
    <w:p w14:paraId="16441359" w14:textId="77777777" w:rsidR="005A20D8" w:rsidRPr="005A20D8" w:rsidRDefault="005A20D8" w:rsidP="005A20D8">
      <w:pPr>
        <w:pStyle w:val="Normal"/>
        <w:numPr>
          <w:ilvl w:val="0"/>
          <w:numId w:val="0"/>
        </w:numPr>
        <w:tabs>
          <w:tab w:val="left" w:pos="567"/>
        </w:tabs>
        <w:spacing w:before="0" w:after="160" w:line="260" w:lineRule="exact"/>
        <w:ind w:left="567"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11.4.</w:t>
      </w:r>
      <w:r w:rsidRPr="005A20D8">
        <w:rPr>
          <w:rFonts w:ascii="Arial" w:eastAsia="Times New Roman" w:hAnsi="Arial" w:cs="Arial"/>
          <w:color w:val="auto"/>
          <w:spacing w:val="10"/>
          <w:sz w:val="22"/>
          <w:lang w:val="en-GB" w:eastAsia="de-DE"/>
        </w:rPr>
        <w:tab/>
        <w:t>The Parties are acting as independent parties hereunder and not as employees nor agents or Subcontractors of the other Party.</w:t>
      </w:r>
    </w:p>
    <w:p w14:paraId="4CA6E87E" w14:textId="77777777" w:rsidR="005A20D8" w:rsidRPr="005A20D8" w:rsidRDefault="005A20D8" w:rsidP="005A20D8">
      <w:pPr>
        <w:pStyle w:val="Normal"/>
        <w:numPr>
          <w:ilvl w:val="0"/>
          <w:numId w:val="0"/>
        </w:numPr>
        <w:tabs>
          <w:tab w:val="left" w:pos="567"/>
        </w:tabs>
        <w:spacing w:before="0" w:line="260" w:lineRule="exact"/>
        <w:ind w:left="567"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11.5.</w:t>
      </w:r>
      <w:r w:rsidRPr="005A20D8">
        <w:rPr>
          <w:rFonts w:ascii="Arial" w:eastAsia="Times New Roman" w:hAnsi="Arial" w:cs="Arial"/>
          <w:color w:val="auto"/>
          <w:spacing w:val="10"/>
          <w:sz w:val="22"/>
          <w:lang w:val="en-GB" w:eastAsia="de-DE"/>
        </w:rPr>
        <w:tab/>
        <w:t xml:space="preserve">Neither Party shall be liable for delay or failure to perform hereunder due to Force Majeure, provided such Party promptly gives the other Party written notice claiming Force Majeure and uses its best efforts to eliminate the effect of such Force Majeure. Force Majeure means any unforeseeable and insurmountable event beyond the reasonable control of the Party affected thereby. If the period of delay or failure extends for more than three (3) months, either Party shall have the right to terminate this Agreement upon written notice at any time after expiration of said three (3) month period. </w:t>
      </w:r>
    </w:p>
    <w:p w14:paraId="3A31F53A" w14:textId="77777777" w:rsidR="005A20D8" w:rsidRPr="005A20D8" w:rsidRDefault="005A20D8" w:rsidP="005A20D8">
      <w:pPr>
        <w:pStyle w:val="Normal"/>
        <w:numPr>
          <w:ilvl w:val="0"/>
          <w:numId w:val="0"/>
        </w:numPr>
        <w:tabs>
          <w:tab w:val="left" w:pos="567"/>
        </w:tabs>
        <w:spacing w:before="0" w:line="260" w:lineRule="exact"/>
        <w:ind w:left="567"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11.6.</w:t>
      </w:r>
      <w:r w:rsidRPr="005A20D8">
        <w:rPr>
          <w:rFonts w:ascii="Arial" w:eastAsia="Times New Roman" w:hAnsi="Arial" w:cs="Arial"/>
          <w:color w:val="auto"/>
          <w:spacing w:val="10"/>
          <w:sz w:val="22"/>
          <w:lang w:val="en-GB" w:eastAsia="de-DE"/>
        </w:rPr>
        <w:tab/>
        <w:t>This Agreement shall be governed by, and construed in accordance with, the substantive laws of Switzerland. The place of venue shall be Zurich (Switzerland).</w:t>
      </w:r>
    </w:p>
    <w:p w14:paraId="2999888A" w14:textId="77777777" w:rsidR="005A20D8" w:rsidRPr="005A20D8" w:rsidRDefault="005A20D8" w:rsidP="005A20D8">
      <w:pPr>
        <w:pStyle w:val="Normal"/>
        <w:numPr>
          <w:ilvl w:val="0"/>
          <w:numId w:val="0"/>
        </w:numPr>
        <w:tabs>
          <w:tab w:val="left" w:pos="567"/>
        </w:tabs>
        <w:spacing w:before="0" w:line="260" w:lineRule="exact"/>
        <w:ind w:left="567" w:hanging="567"/>
        <w:rPr>
          <w:rFonts w:ascii="Arial" w:eastAsia="Times New Roman" w:hAnsi="Arial" w:cs="Arial"/>
          <w:color w:val="auto"/>
          <w:spacing w:val="10"/>
          <w:sz w:val="22"/>
          <w:lang w:val="en-GB" w:eastAsia="de-DE"/>
        </w:rPr>
      </w:pPr>
      <w:r w:rsidRPr="005A20D8">
        <w:rPr>
          <w:rFonts w:ascii="Arial" w:eastAsia="Times New Roman" w:hAnsi="Arial" w:cs="Arial"/>
          <w:color w:val="auto"/>
          <w:spacing w:val="10"/>
          <w:sz w:val="22"/>
          <w:lang w:val="en-GB" w:eastAsia="de-DE"/>
        </w:rPr>
        <w:t>11.7.</w:t>
      </w:r>
      <w:r w:rsidRPr="005A20D8">
        <w:rPr>
          <w:rFonts w:ascii="Arial" w:eastAsia="Times New Roman" w:hAnsi="Arial" w:cs="Arial"/>
          <w:color w:val="auto"/>
          <w:spacing w:val="10"/>
          <w:sz w:val="22"/>
          <w:lang w:val="en-GB" w:eastAsia="de-DE"/>
        </w:rPr>
        <w:tab/>
        <w:t xml:space="preserve">Any controversies arising out of or relating to this Agreement that cannot be resolved in good faith discussions between the Parties shall be subject to arbitration in accordance with the Swiss Rules of International Arbitration of the Swiss Chambers of Commerce in force on the date when the Notice of Arbitration is submitted in accordance with these Rules. The number of arbitrators shall be one. The seat of the arbitration shall be in Zurich, Switzerland, and the arbitral proceedings shall be in English. All notices by one Party to the other in connection with any arbitration shall be in writing. </w:t>
      </w:r>
    </w:p>
    <w:p w14:paraId="0217E124" w14:textId="77777777" w:rsidR="005A20D8" w:rsidRPr="005A20D8" w:rsidRDefault="005A20D8" w:rsidP="005A20D8">
      <w:pPr>
        <w:tabs>
          <w:tab w:val="left" w:pos="425"/>
          <w:tab w:val="left" w:pos="567"/>
        </w:tabs>
        <w:spacing w:after="240" w:line="260" w:lineRule="exact"/>
        <w:ind w:left="567" w:hanging="567"/>
        <w:rPr>
          <w:rFonts w:ascii="Arial" w:hAnsi="Arial" w:cs="Arial"/>
          <w:color w:val="auto"/>
          <w:sz w:val="22"/>
          <w:szCs w:val="22"/>
          <w:lang w:val="en-GB"/>
        </w:rPr>
      </w:pPr>
      <w:r w:rsidRPr="005A20D8">
        <w:rPr>
          <w:rFonts w:ascii="Arial" w:hAnsi="Arial" w:cs="Arial"/>
          <w:color w:val="auto"/>
          <w:sz w:val="22"/>
          <w:szCs w:val="22"/>
          <w:lang w:val="en-GB"/>
        </w:rPr>
        <w:t>11.8.</w:t>
      </w:r>
      <w:r w:rsidRPr="005A20D8">
        <w:rPr>
          <w:rFonts w:ascii="Arial" w:hAnsi="Arial" w:cs="Arial"/>
          <w:color w:val="auto"/>
          <w:sz w:val="22"/>
          <w:szCs w:val="22"/>
          <w:lang w:val="en-GB"/>
        </w:rPr>
        <w:tab/>
        <w:t>All notices (“Notices”) to the Parties pursuant to this Agreement, other than regular business correspondence, shall be sent in writing by registered letter (return receipt requested) or international courier to the addresses of the Parties as indicated below or to another address indicated in writing by the Party in question. The 'Date of Notice' shall be the date of delivery indicated on the registered mail receipt.</w:t>
      </w:r>
    </w:p>
    <w:p w14:paraId="6924CEBC" w14:textId="77777777" w:rsidR="005A20D8" w:rsidRPr="005A20D8" w:rsidRDefault="005A20D8" w:rsidP="005A20D8">
      <w:pPr>
        <w:spacing w:after="160" w:line="260" w:lineRule="exact"/>
        <w:rPr>
          <w:rFonts w:ascii="Arial" w:hAnsi="Arial" w:cs="Arial"/>
          <w:b/>
          <w:sz w:val="22"/>
          <w:szCs w:val="22"/>
          <w:lang w:val="en-US"/>
        </w:rPr>
      </w:pPr>
      <w:r w:rsidRPr="005A20D8">
        <w:rPr>
          <w:rFonts w:ascii="Arial" w:hAnsi="Arial" w:cs="Arial"/>
          <w:b/>
          <w:sz w:val="22"/>
          <w:szCs w:val="22"/>
          <w:lang w:val="en-US"/>
        </w:rPr>
        <w:t>To AO Foundation</w:t>
      </w:r>
    </w:p>
    <w:p w14:paraId="441BE607" w14:textId="77777777" w:rsidR="005A20D8" w:rsidRPr="005A20D8" w:rsidRDefault="005A20D8" w:rsidP="005A20D8">
      <w:pPr>
        <w:spacing w:line="260" w:lineRule="exact"/>
        <w:rPr>
          <w:rFonts w:ascii="Arial" w:hAnsi="Arial" w:cs="Arial"/>
          <w:sz w:val="22"/>
          <w:szCs w:val="22"/>
          <w:lang w:val="en-US"/>
        </w:rPr>
      </w:pPr>
      <w:r w:rsidRPr="005A20D8">
        <w:rPr>
          <w:rFonts w:ascii="Arial" w:hAnsi="Arial" w:cs="Arial"/>
          <w:sz w:val="22"/>
          <w:szCs w:val="22"/>
          <w:lang w:val="en-US"/>
        </w:rPr>
        <w:t>AO Foundation</w:t>
      </w:r>
    </w:p>
    <w:p w14:paraId="7D548251" w14:textId="77777777" w:rsidR="005A20D8" w:rsidRPr="005A20D8" w:rsidRDefault="005A20D8" w:rsidP="005A20D8">
      <w:pPr>
        <w:spacing w:line="260" w:lineRule="exact"/>
        <w:rPr>
          <w:rFonts w:ascii="Arial" w:hAnsi="Arial" w:cs="Arial"/>
          <w:sz w:val="22"/>
          <w:szCs w:val="22"/>
          <w:lang w:val="en-US"/>
        </w:rPr>
      </w:pPr>
      <w:r w:rsidRPr="005A20D8">
        <w:rPr>
          <w:rFonts w:ascii="Arial" w:hAnsi="Arial" w:cs="Arial"/>
          <w:sz w:val="22"/>
          <w:szCs w:val="22"/>
        </w:rPr>
        <w:fldChar w:fldCharType="begin">
          <w:ffData>
            <w:name w:val=""/>
            <w:enabled/>
            <w:calcOnExit w:val="0"/>
            <w:textInput>
              <w:default w:val="insert name of AO responsible"/>
            </w:textInput>
          </w:ffData>
        </w:fldChar>
      </w:r>
      <w:r w:rsidRPr="005A20D8">
        <w:rPr>
          <w:rFonts w:ascii="Arial" w:hAnsi="Arial" w:cs="Arial"/>
          <w:sz w:val="22"/>
          <w:szCs w:val="22"/>
          <w:lang w:val="en-US"/>
        </w:rPr>
        <w:instrText xml:space="preserve"> FORMTEXT </w:instrText>
      </w:r>
      <w:r w:rsidRPr="005A20D8">
        <w:rPr>
          <w:rFonts w:ascii="Arial" w:hAnsi="Arial" w:cs="Arial"/>
          <w:sz w:val="22"/>
          <w:szCs w:val="22"/>
        </w:rPr>
      </w:r>
      <w:r w:rsidRPr="005A20D8">
        <w:rPr>
          <w:rFonts w:ascii="Arial" w:hAnsi="Arial" w:cs="Arial"/>
          <w:sz w:val="22"/>
          <w:szCs w:val="22"/>
        </w:rPr>
        <w:fldChar w:fldCharType="separate"/>
      </w:r>
      <w:r w:rsidRPr="005A20D8">
        <w:rPr>
          <w:rFonts w:ascii="Arial" w:hAnsi="Arial" w:cs="Arial"/>
          <w:noProof/>
          <w:sz w:val="22"/>
          <w:szCs w:val="22"/>
          <w:lang w:val="en-US"/>
        </w:rPr>
        <w:t>insert name of AO responsible</w:t>
      </w:r>
      <w:r w:rsidRPr="005A20D8">
        <w:rPr>
          <w:rFonts w:ascii="Arial" w:hAnsi="Arial" w:cs="Arial"/>
          <w:sz w:val="22"/>
          <w:szCs w:val="22"/>
        </w:rPr>
        <w:fldChar w:fldCharType="end"/>
      </w:r>
    </w:p>
    <w:p w14:paraId="2E184D38" w14:textId="77777777" w:rsidR="005A20D8" w:rsidRPr="005A20D8" w:rsidRDefault="005A20D8" w:rsidP="005A20D8">
      <w:pPr>
        <w:spacing w:line="260" w:lineRule="exact"/>
        <w:rPr>
          <w:rFonts w:ascii="Arial" w:hAnsi="Arial" w:cs="Arial"/>
          <w:sz w:val="22"/>
          <w:szCs w:val="22"/>
          <w:lang w:val="en-US"/>
        </w:rPr>
      </w:pPr>
      <w:r w:rsidRPr="005A20D8">
        <w:rPr>
          <w:rFonts w:ascii="Arial" w:hAnsi="Arial" w:cs="Arial"/>
          <w:sz w:val="22"/>
          <w:szCs w:val="22"/>
        </w:rPr>
        <w:fldChar w:fldCharType="begin">
          <w:ffData>
            <w:name w:val=""/>
            <w:enabled/>
            <w:calcOnExit w:val="0"/>
            <w:textInput>
              <w:default w:val="insert AO adress"/>
            </w:textInput>
          </w:ffData>
        </w:fldChar>
      </w:r>
      <w:r w:rsidRPr="005A20D8">
        <w:rPr>
          <w:rFonts w:ascii="Arial" w:hAnsi="Arial" w:cs="Arial"/>
          <w:sz w:val="22"/>
          <w:szCs w:val="22"/>
          <w:lang w:val="en-US"/>
        </w:rPr>
        <w:instrText xml:space="preserve"> FORMTEXT </w:instrText>
      </w:r>
      <w:r w:rsidRPr="005A20D8">
        <w:rPr>
          <w:rFonts w:ascii="Arial" w:hAnsi="Arial" w:cs="Arial"/>
          <w:sz w:val="22"/>
          <w:szCs w:val="22"/>
        </w:rPr>
      </w:r>
      <w:r w:rsidRPr="005A20D8">
        <w:rPr>
          <w:rFonts w:ascii="Arial" w:hAnsi="Arial" w:cs="Arial"/>
          <w:sz w:val="22"/>
          <w:szCs w:val="22"/>
        </w:rPr>
        <w:fldChar w:fldCharType="separate"/>
      </w:r>
      <w:r w:rsidRPr="005A20D8">
        <w:rPr>
          <w:rFonts w:ascii="Arial" w:hAnsi="Arial" w:cs="Arial"/>
          <w:noProof/>
          <w:sz w:val="22"/>
          <w:szCs w:val="22"/>
          <w:lang w:val="en-US"/>
        </w:rPr>
        <w:t>insert AO adress</w:t>
      </w:r>
      <w:r w:rsidRPr="005A20D8">
        <w:rPr>
          <w:rFonts w:ascii="Arial" w:hAnsi="Arial" w:cs="Arial"/>
          <w:sz w:val="22"/>
          <w:szCs w:val="22"/>
        </w:rPr>
        <w:fldChar w:fldCharType="end"/>
      </w:r>
    </w:p>
    <w:p w14:paraId="7557377B" w14:textId="77777777" w:rsidR="005A20D8" w:rsidRPr="005A20D8" w:rsidRDefault="005A20D8" w:rsidP="005A20D8">
      <w:pPr>
        <w:spacing w:line="260" w:lineRule="exact"/>
        <w:rPr>
          <w:rFonts w:ascii="Arial" w:hAnsi="Arial" w:cs="Arial"/>
          <w:sz w:val="22"/>
          <w:szCs w:val="22"/>
          <w:lang w:val="en-US"/>
        </w:rPr>
      </w:pPr>
      <w:r w:rsidRPr="005A20D8">
        <w:rPr>
          <w:rFonts w:ascii="Arial" w:hAnsi="Arial" w:cs="Arial"/>
          <w:sz w:val="22"/>
          <w:szCs w:val="22"/>
        </w:rPr>
        <w:fldChar w:fldCharType="begin">
          <w:ffData>
            <w:name w:val=""/>
            <w:enabled/>
            <w:calcOnExit w:val="0"/>
            <w:textInput>
              <w:default w:val="insert AO adress"/>
            </w:textInput>
          </w:ffData>
        </w:fldChar>
      </w:r>
      <w:r w:rsidRPr="005A20D8">
        <w:rPr>
          <w:rFonts w:ascii="Arial" w:hAnsi="Arial" w:cs="Arial"/>
          <w:sz w:val="22"/>
          <w:szCs w:val="22"/>
          <w:lang w:val="en-US"/>
        </w:rPr>
        <w:instrText xml:space="preserve"> FORMTEXT </w:instrText>
      </w:r>
      <w:r w:rsidRPr="005A20D8">
        <w:rPr>
          <w:rFonts w:ascii="Arial" w:hAnsi="Arial" w:cs="Arial"/>
          <w:sz w:val="22"/>
          <w:szCs w:val="22"/>
        </w:rPr>
      </w:r>
      <w:r w:rsidRPr="005A20D8">
        <w:rPr>
          <w:rFonts w:ascii="Arial" w:hAnsi="Arial" w:cs="Arial"/>
          <w:sz w:val="22"/>
          <w:szCs w:val="22"/>
        </w:rPr>
        <w:fldChar w:fldCharType="separate"/>
      </w:r>
      <w:r w:rsidRPr="005A20D8">
        <w:rPr>
          <w:rFonts w:ascii="Arial" w:hAnsi="Arial" w:cs="Arial"/>
          <w:noProof/>
          <w:sz w:val="22"/>
          <w:szCs w:val="22"/>
          <w:lang w:val="en-US"/>
        </w:rPr>
        <w:t>insert AO adress</w:t>
      </w:r>
      <w:r w:rsidRPr="005A20D8">
        <w:rPr>
          <w:rFonts w:ascii="Arial" w:hAnsi="Arial" w:cs="Arial"/>
          <w:sz w:val="22"/>
          <w:szCs w:val="22"/>
        </w:rPr>
        <w:fldChar w:fldCharType="end"/>
      </w:r>
    </w:p>
    <w:p w14:paraId="2DF8573B" w14:textId="77777777" w:rsidR="005A20D8" w:rsidRPr="005A20D8" w:rsidRDefault="005A20D8" w:rsidP="005A20D8">
      <w:pPr>
        <w:spacing w:line="260" w:lineRule="exact"/>
        <w:rPr>
          <w:rFonts w:ascii="Arial" w:hAnsi="Arial" w:cs="Arial"/>
          <w:sz w:val="22"/>
          <w:szCs w:val="22"/>
          <w:lang w:val="en-US"/>
        </w:rPr>
      </w:pPr>
    </w:p>
    <w:p w14:paraId="2B373B7E" w14:textId="77777777" w:rsidR="005A20D8" w:rsidRPr="005A20D8" w:rsidRDefault="005A20D8" w:rsidP="005A20D8">
      <w:pPr>
        <w:spacing w:line="260" w:lineRule="exact"/>
        <w:rPr>
          <w:rFonts w:ascii="Arial" w:hAnsi="Arial" w:cs="Arial"/>
          <w:sz w:val="22"/>
          <w:szCs w:val="22"/>
          <w:u w:val="single"/>
          <w:lang w:val="en-GB"/>
        </w:rPr>
      </w:pPr>
      <w:r w:rsidRPr="005A20D8">
        <w:rPr>
          <w:rFonts w:ascii="Arial" w:hAnsi="Arial" w:cs="Arial"/>
          <w:sz w:val="22"/>
          <w:szCs w:val="22"/>
          <w:u w:val="single"/>
          <w:lang w:val="en-GB"/>
        </w:rPr>
        <w:t>In case of legal and intellectual property aspects with copy to:</w:t>
      </w:r>
    </w:p>
    <w:p w14:paraId="00F20813" w14:textId="77777777" w:rsidR="005A20D8" w:rsidRPr="005A20D8" w:rsidRDefault="005A20D8" w:rsidP="005A20D8">
      <w:pPr>
        <w:spacing w:line="260" w:lineRule="exact"/>
        <w:rPr>
          <w:rFonts w:ascii="Arial" w:hAnsi="Arial" w:cs="Arial"/>
          <w:sz w:val="22"/>
          <w:szCs w:val="22"/>
          <w:lang w:val="en-GB"/>
        </w:rPr>
      </w:pPr>
      <w:r w:rsidRPr="005A20D8">
        <w:rPr>
          <w:rFonts w:ascii="Arial" w:hAnsi="Arial" w:cs="Arial"/>
          <w:sz w:val="22"/>
          <w:szCs w:val="22"/>
          <w:lang w:val="en-GB"/>
        </w:rPr>
        <w:t>AO Foundation</w:t>
      </w:r>
    </w:p>
    <w:p w14:paraId="602C7653" w14:textId="31D53059" w:rsidR="005A20D8" w:rsidRPr="005A20D8" w:rsidRDefault="005A20D8" w:rsidP="005A20D8">
      <w:pPr>
        <w:spacing w:line="260" w:lineRule="exact"/>
        <w:rPr>
          <w:rFonts w:ascii="Arial" w:hAnsi="Arial" w:cs="Arial"/>
          <w:sz w:val="22"/>
          <w:szCs w:val="22"/>
          <w:lang w:val="en-GB"/>
        </w:rPr>
      </w:pPr>
      <w:r w:rsidRPr="005A20D8">
        <w:rPr>
          <w:rFonts w:ascii="Arial" w:hAnsi="Arial" w:cs="Arial"/>
          <w:sz w:val="22"/>
          <w:szCs w:val="22"/>
          <w:lang w:val="en-GB"/>
        </w:rPr>
        <w:t xml:space="preserve">Heiner Lehmann, </w:t>
      </w:r>
      <w:r w:rsidR="000131DA">
        <w:rPr>
          <w:rFonts w:ascii="Arial" w:hAnsi="Arial" w:cs="Arial"/>
          <w:sz w:val="22"/>
          <w:szCs w:val="22"/>
          <w:lang w:val="en-GB"/>
        </w:rPr>
        <w:t>General</w:t>
      </w:r>
      <w:r w:rsidRPr="005A20D8">
        <w:rPr>
          <w:rFonts w:ascii="Arial" w:hAnsi="Arial" w:cs="Arial"/>
          <w:sz w:val="22"/>
          <w:szCs w:val="22"/>
          <w:lang w:val="en-GB"/>
        </w:rPr>
        <w:t xml:space="preserve"> Counsel</w:t>
      </w:r>
    </w:p>
    <w:p w14:paraId="24C43B8D" w14:textId="77777777" w:rsidR="005A20D8" w:rsidRPr="005A20D8" w:rsidRDefault="005A20D8" w:rsidP="005A20D8">
      <w:pPr>
        <w:spacing w:line="260" w:lineRule="exact"/>
        <w:rPr>
          <w:rFonts w:ascii="Arial" w:hAnsi="Arial" w:cs="Arial"/>
          <w:sz w:val="22"/>
          <w:szCs w:val="22"/>
          <w:lang w:val="en-US"/>
        </w:rPr>
      </w:pPr>
      <w:r w:rsidRPr="005A20D8">
        <w:rPr>
          <w:rFonts w:ascii="Arial" w:hAnsi="Arial" w:cs="Arial"/>
          <w:sz w:val="22"/>
          <w:szCs w:val="22"/>
          <w:lang w:val="en-US"/>
        </w:rPr>
        <w:t>Clavadelerstrasse 8</w:t>
      </w:r>
    </w:p>
    <w:p w14:paraId="172D56A8" w14:textId="77777777" w:rsidR="005A20D8" w:rsidRPr="005A20D8" w:rsidRDefault="005A20D8" w:rsidP="005A20D8">
      <w:pPr>
        <w:spacing w:after="160" w:line="260" w:lineRule="exact"/>
        <w:rPr>
          <w:rFonts w:ascii="Arial" w:hAnsi="Arial" w:cs="Arial"/>
          <w:sz w:val="22"/>
          <w:szCs w:val="22"/>
          <w:lang w:val="en-GB"/>
        </w:rPr>
      </w:pPr>
      <w:r w:rsidRPr="005A20D8">
        <w:rPr>
          <w:rFonts w:ascii="Arial" w:hAnsi="Arial" w:cs="Arial"/>
          <w:sz w:val="22"/>
          <w:szCs w:val="22"/>
          <w:lang w:val="en-US"/>
        </w:rPr>
        <w:t>CH-7270 Davos Platz</w:t>
      </w:r>
    </w:p>
    <w:p w14:paraId="41623AFB" w14:textId="77777777" w:rsidR="005A20D8" w:rsidRPr="005A20D8" w:rsidRDefault="005A20D8" w:rsidP="005A20D8">
      <w:pPr>
        <w:spacing w:after="160" w:line="260" w:lineRule="exact"/>
        <w:rPr>
          <w:rFonts w:ascii="Arial" w:hAnsi="Arial" w:cs="Arial"/>
          <w:sz w:val="22"/>
          <w:szCs w:val="22"/>
          <w:lang w:val="en-US"/>
        </w:rPr>
      </w:pPr>
    </w:p>
    <w:p w14:paraId="707D81C0" w14:textId="77777777" w:rsidR="005A20D8" w:rsidRPr="005A20D8" w:rsidRDefault="005A20D8" w:rsidP="005A20D8">
      <w:pPr>
        <w:spacing w:after="160" w:line="260" w:lineRule="exact"/>
        <w:rPr>
          <w:rFonts w:ascii="Arial" w:hAnsi="Arial" w:cs="Arial"/>
          <w:b/>
          <w:sz w:val="22"/>
          <w:szCs w:val="22"/>
          <w:lang w:val="en-GB"/>
        </w:rPr>
      </w:pPr>
      <w:r w:rsidRPr="005A20D8">
        <w:rPr>
          <w:rFonts w:ascii="Arial" w:hAnsi="Arial" w:cs="Arial"/>
          <w:b/>
          <w:sz w:val="22"/>
          <w:szCs w:val="22"/>
          <w:lang w:val="en-GB"/>
        </w:rPr>
        <w:t>To Contractor</w:t>
      </w:r>
    </w:p>
    <w:p w14:paraId="19E7A966" w14:textId="77777777" w:rsidR="005A20D8" w:rsidRPr="005A20D8" w:rsidRDefault="005A20D8" w:rsidP="005A20D8">
      <w:pPr>
        <w:spacing w:after="160" w:line="260" w:lineRule="exact"/>
        <w:rPr>
          <w:rFonts w:ascii="Arial" w:hAnsi="Arial" w:cs="Arial"/>
          <w:sz w:val="22"/>
          <w:szCs w:val="22"/>
          <w:lang w:val="en-US"/>
        </w:rPr>
      </w:pPr>
      <w:r w:rsidRPr="005A20D8">
        <w:rPr>
          <w:rFonts w:ascii="Arial" w:hAnsi="Arial" w:cs="Arial"/>
          <w:sz w:val="22"/>
          <w:szCs w:val="22"/>
        </w:rPr>
        <w:fldChar w:fldCharType="begin">
          <w:ffData>
            <w:name w:val=""/>
            <w:enabled/>
            <w:calcOnExit w:val="0"/>
            <w:textInput>
              <w:default w:val="insert name of PI"/>
            </w:textInput>
          </w:ffData>
        </w:fldChar>
      </w:r>
      <w:r w:rsidRPr="005A20D8">
        <w:rPr>
          <w:rFonts w:ascii="Arial" w:hAnsi="Arial" w:cs="Arial"/>
          <w:sz w:val="22"/>
          <w:szCs w:val="22"/>
          <w:lang w:val="en-US"/>
        </w:rPr>
        <w:instrText xml:space="preserve"> FORMTEXT </w:instrText>
      </w:r>
      <w:r w:rsidRPr="005A20D8">
        <w:rPr>
          <w:rFonts w:ascii="Arial" w:hAnsi="Arial" w:cs="Arial"/>
          <w:sz w:val="22"/>
          <w:szCs w:val="22"/>
        </w:rPr>
      </w:r>
      <w:r w:rsidRPr="005A20D8">
        <w:rPr>
          <w:rFonts w:ascii="Arial" w:hAnsi="Arial" w:cs="Arial"/>
          <w:sz w:val="22"/>
          <w:szCs w:val="22"/>
        </w:rPr>
        <w:fldChar w:fldCharType="separate"/>
      </w:r>
      <w:r w:rsidRPr="005A20D8">
        <w:rPr>
          <w:rFonts w:ascii="Arial" w:hAnsi="Arial" w:cs="Arial"/>
          <w:noProof/>
          <w:sz w:val="22"/>
          <w:szCs w:val="22"/>
          <w:lang w:val="en-US"/>
        </w:rPr>
        <w:t>insert name of PI</w:t>
      </w:r>
      <w:r w:rsidRPr="005A20D8">
        <w:rPr>
          <w:rFonts w:ascii="Arial" w:hAnsi="Arial" w:cs="Arial"/>
          <w:sz w:val="22"/>
          <w:szCs w:val="22"/>
        </w:rPr>
        <w:fldChar w:fldCharType="end"/>
      </w:r>
    </w:p>
    <w:p w14:paraId="675A7143" w14:textId="77777777" w:rsidR="005A20D8" w:rsidRPr="005A20D8" w:rsidRDefault="005A20D8" w:rsidP="005A20D8">
      <w:pPr>
        <w:spacing w:after="160" w:line="260" w:lineRule="exact"/>
        <w:rPr>
          <w:rFonts w:ascii="Arial" w:hAnsi="Arial" w:cs="Arial"/>
          <w:sz w:val="22"/>
          <w:szCs w:val="22"/>
          <w:lang w:val="en-US"/>
        </w:rPr>
      </w:pPr>
      <w:r w:rsidRPr="005A20D8">
        <w:rPr>
          <w:rFonts w:ascii="Arial" w:hAnsi="Arial" w:cs="Arial"/>
          <w:sz w:val="22"/>
          <w:szCs w:val="22"/>
        </w:rPr>
        <w:fldChar w:fldCharType="begin">
          <w:ffData>
            <w:name w:val=""/>
            <w:enabled/>
            <w:calcOnExit w:val="0"/>
            <w:textInput>
              <w:default w:val="insert adress"/>
            </w:textInput>
          </w:ffData>
        </w:fldChar>
      </w:r>
      <w:r w:rsidRPr="005A20D8">
        <w:rPr>
          <w:rFonts w:ascii="Arial" w:hAnsi="Arial" w:cs="Arial"/>
          <w:sz w:val="22"/>
          <w:szCs w:val="22"/>
          <w:lang w:val="en-US"/>
        </w:rPr>
        <w:instrText xml:space="preserve"> FORMTEXT </w:instrText>
      </w:r>
      <w:r w:rsidRPr="005A20D8">
        <w:rPr>
          <w:rFonts w:ascii="Arial" w:hAnsi="Arial" w:cs="Arial"/>
          <w:sz w:val="22"/>
          <w:szCs w:val="22"/>
        </w:rPr>
      </w:r>
      <w:r w:rsidRPr="005A20D8">
        <w:rPr>
          <w:rFonts w:ascii="Arial" w:hAnsi="Arial" w:cs="Arial"/>
          <w:sz w:val="22"/>
          <w:szCs w:val="22"/>
        </w:rPr>
        <w:fldChar w:fldCharType="separate"/>
      </w:r>
      <w:r w:rsidRPr="005A20D8">
        <w:rPr>
          <w:rFonts w:ascii="Arial" w:hAnsi="Arial" w:cs="Arial"/>
          <w:noProof/>
          <w:sz w:val="22"/>
          <w:szCs w:val="22"/>
          <w:lang w:val="en-US"/>
        </w:rPr>
        <w:t>insert adress</w:t>
      </w:r>
      <w:r w:rsidRPr="005A20D8">
        <w:rPr>
          <w:rFonts w:ascii="Arial" w:hAnsi="Arial" w:cs="Arial"/>
          <w:sz w:val="22"/>
          <w:szCs w:val="22"/>
        </w:rPr>
        <w:fldChar w:fldCharType="end"/>
      </w:r>
    </w:p>
    <w:p w14:paraId="13B814EC" w14:textId="77777777" w:rsidR="005A20D8" w:rsidRPr="005A20D8" w:rsidRDefault="005A20D8" w:rsidP="005A20D8">
      <w:pPr>
        <w:spacing w:after="160" w:line="260" w:lineRule="exact"/>
        <w:rPr>
          <w:rFonts w:ascii="Arial" w:hAnsi="Arial" w:cs="Arial"/>
          <w:sz w:val="22"/>
          <w:szCs w:val="22"/>
          <w:lang w:val="en-GB"/>
        </w:rPr>
      </w:pPr>
      <w:r w:rsidRPr="005A20D8">
        <w:rPr>
          <w:rFonts w:ascii="Arial" w:hAnsi="Arial" w:cs="Arial"/>
          <w:sz w:val="22"/>
          <w:szCs w:val="22"/>
        </w:rPr>
        <w:fldChar w:fldCharType="begin">
          <w:ffData>
            <w:name w:val=""/>
            <w:enabled/>
            <w:calcOnExit w:val="0"/>
            <w:textInput>
              <w:default w:val="insert adress"/>
            </w:textInput>
          </w:ffData>
        </w:fldChar>
      </w:r>
      <w:r w:rsidRPr="005A20D8">
        <w:rPr>
          <w:rFonts w:ascii="Arial" w:hAnsi="Arial" w:cs="Arial"/>
          <w:sz w:val="22"/>
          <w:szCs w:val="22"/>
          <w:lang w:val="en-US"/>
        </w:rPr>
        <w:instrText xml:space="preserve"> FORMTEXT </w:instrText>
      </w:r>
      <w:r w:rsidRPr="005A20D8">
        <w:rPr>
          <w:rFonts w:ascii="Arial" w:hAnsi="Arial" w:cs="Arial"/>
          <w:sz w:val="22"/>
          <w:szCs w:val="22"/>
        </w:rPr>
      </w:r>
      <w:r w:rsidRPr="005A20D8">
        <w:rPr>
          <w:rFonts w:ascii="Arial" w:hAnsi="Arial" w:cs="Arial"/>
          <w:sz w:val="22"/>
          <w:szCs w:val="22"/>
        </w:rPr>
        <w:fldChar w:fldCharType="separate"/>
      </w:r>
      <w:r w:rsidRPr="005A20D8">
        <w:rPr>
          <w:rFonts w:ascii="Arial" w:hAnsi="Arial" w:cs="Arial"/>
          <w:noProof/>
          <w:sz w:val="22"/>
          <w:szCs w:val="22"/>
          <w:lang w:val="en-US"/>
        </w:rPr>
        <w:t>insert adress</w:t>
      </w:r>
      <w:r w:rsidRPr="005A20D8">
        <w:rPr>
          <w:rFonts w:ascii="Arial" w:hAnsi="Arial" w:cs="Arial"/>
          <w:sz w:val="22"/>
          <w:szCs w:val="22"/>
        </w:rPr>
        <w:fldChar w:fldCharType="end"/>
      </w:r>
    </w:p>
    <w:p w14:paraId="180765B2" w14:textId="77777777" w:rsidR="005A20D8" w:rsidRPr="005A20D8" w:rsidRDefault="005A20D8" w:rsidP="005A20D8">
      <w:pPr>
        <w:autoSpaceDE w:val="0"/>
        <w:autoSpaceDN w:val="0"/>
        <w:adjustRightInd w:val="0"/>
        <w:spacing w:after="160" w:line="280" w:lineRule="exact"/>
        <w:rPr>
          <w:rFonts w:ascii="Arial" w:hAnsi="Arial" w:cs="Arial"/>
          <w:sz w:val="22"/>
          <w:szCs w:val="22"/>
          <w:lang w:val="en-GB"/>
        </w:rPr>
      </w:pPr>
      <w:r w:rsidRPr="005A20D8">
        <w:rPr>
          <w:rFonts w:ascii="Arial" w:hAnsi="Arial" w:cs="Arial"/>
          <w:sz w:val="22"/>
          <w:szCs w:val="22"/>
          <w:lang w:val="en-GB"/>
        </w:rPr>
        <w:t>In Witness Whereof, the Parties hereto have caused this Agreement to be executed in duplicate by their duly authorized representatives.</w:t>
      </w:r>
    </w:p>
    <w:p w14:paraId="6ED52DD6" w14:textId="77777777" w:rsidR="005A20D8" w:rsidRPr="005A20D8" w:rsidRDefault="005A20D8" w:rsidP="005A20D8">
      <w:pPr>
        <w:autoSpaceDE w:val="0"/>
        <w:autoSpaceDN w:val="0"/>
        <w:adjustRightInd w:val="0"/>
        <w:spacing w:after="160" w:line="280" w:lineRule="exact"/>
        <w:rPr>
          <w:rFonts w:ascii="Arial" w:hAnsi="Arial" w:cs="Arial"/>
          <w:sz w:val="22"/>
          <w:szCs w:val="22"/>
          <w:lang w:val="en-GB"/>
        </w:rPr>
      </w:pPr>
    </w:p>
    <w:tbl>
      <w:tblPr>
        <w:tblW w:w="0" w:type="auto"/>
        <w:tblInd w:w="108" w:type="dxa"/>
        <w:tblLook w:val="04A0" w:firstRow="1" w:lastRow="0" w:firstColumn="1" w:lastColumn="0" w:noHBand="0" w:noVBand="1"/>
      </w:tblPr>
      <w:tblGrid>
        <w:gridCol w:w="4627"/>
        <w:gridCol w:w="4452"/>
      </w:tblGrid>
      <w:tr w:rsidR="005A20D8" w:rsidRPr="005A20D8" w14:paraId="35958ED6" w14:textId="77777777" w:rsidTr="008D5146">
        <w:tc>
          <w:tcPr>
            <w:tcW w:w="4627" w:type="dxa"/>
            <w:shd w:val="clear" w:color="auto" w:fill="auto"/>
          </w:tcPr>
          <w:p w14:paraId="034C5239" w14:textId="77777777" w:rsidR="005A20D8" w:rsidRPr="005A20D8" w:rsidRDefault="005A20D8" w:rsidP="008D5146">
            <w:pPr>
              <w:rPr>
                <w:rFonts w:ascii="Arial" w:eastAsia="Batang" w:hAnsi="Arial" w:cs="Arial"/>
                <w:b/>
                <w:sz w:val="22"/>
                <w:szCs w:val="22"/>
                <w:lang w:val="en-US"/>
              </w:rPr>
            </w:pPr>
            <w:r w:rsidRPr="005A20D8">
              <w:rPr>
                <w:rFonts w:ascii="Arial" w:eastAsia="Batang" w:hAnsi="Arial" w:cs="Arial"/>
                <w:b/>
                <w:sz w:val="22"/>
                <w:szCs w:val="22"/>
                <w:lang w:val="en-US"/>
              </w:rPr>
              <w:t>AO Foundation</w:t>
            </w:r>
          </w:p>
        </w:tc>
        <w:tc>
          <w:tcPr>
            <w:tcW w:w="4337" w:type="dxa"/>
            <w:shd w:val="clear" w:color="auto" w:fill="auto"/>
          </w:tcPr>
          <w:p w14:paraId="21FB0257" w14:textId="77777777" w:rsidR="005A20D8" w:rsidRPr="005A20D8" w:rsidRDefault="005A20D8" w:rsidP="008D5146">
            <w:pPr>
              <w:autoSpaceDE w:val="0"/>
              <w:autoSpaceDN w:val="0"/>
              <w:adjustRightInd w:val="0"/>
              <w:spacing w:after="160" w:line="260" w:lineRule="atLeast"/>
              <w:rPr>
                <w:rFonts w:ascii="Arial" w:eastAsia="Batang" w:hAnsi="Arial" w:cs="Arial"/>
                <w:b/>
                <w:sz w:val="22"/>
                <w:szCs w:val="22"/>
                <w:lang w:val="en-GB"/>
              </w:rPr>
            </w:pPr>
          </w:p>
        </w:tc>
      </w:tr>
      <w:tr w:rsidR="005A20D8" w:rsidRPr="005A20D8" w14:paraId="1112D811" w14:textId="77777777" w:rsidTr="008D5146">
        <w:tc>
          <w:tcPr>
            <w:tcW w:w="4627" w:type="dxa"/>
            <w:shd w:val="clear" w:color="auto" w:fill="auto"/>
          </w:tcPr>
          <w:p w14:paraId="4595804F" w14:textId="77777777" w:rsidR="005A20D8" w:rsidRPr="005A20D8" w:rsidRDefault="005A20D8" w:rsidP="008D5146">
            <w:pPr>
              <w:rPr>
                <w:rFonts w:ascii="Arial" w:eastAsia="Batang" w:hAnsi="Arial" w:cs="Arial"/>
                <w:sz w:val="22"/>
                <w:szCs w:val="22"/>
                <w:lang w:val="en-US"/>
              </w:rPr>
            </w:pPr>
            <w:r w:rsidRPr="005A20D8">
              <w:rPr>
                <w:rFonts w:ascii="Arial" w:eastAsia="Batang" w:hAnsi="Arial" w:cs="Arial"/>
                <w:sz w:val="22"/>
                <w:szCs w:val="22"/>
                <w:lang w:val="en-US"/>
              </w:rPr>
              <w:t>Place and Date</w:t>
            </w:r>
          </w:p>
        </w:tc>
        <w:tc>
          <w:tcPr>
            <w:tcW w:w="4337" w:type="dxa"/>
            <w:shd w:val="clear" w:color="auto" w:fill="auto"/>
          </w:tcPr>
          <w:p w14:paraId="13682501" w14:textId="77777777" w:rsidR="005A20D8" w:rsidRPr="005A20D8" w:rsidRDefault="005A20D8" w:rsidP="008D5146">
            <w:pPr>
              <w:autoSpaceDE w:val="0"/>
              <w:autoSpaceDN w:val="0"/>
              <w:adjustRightInd w:val="0"/>
              <w:spacing w:after="160" w:line="260" w:lineRule="atLeast"/>
              <w:rPr>
                <w:rFonts w:ascii="Arial" w:eastAsia="Batang" w:hAnsi="Arial" w:cs="Arial"/>
                <w:sz w:val="22"/>
                <w:szCs w:val="22"/>
                <w:lang w:val="en-GB"/>
              </w:rPr>
            </w:pPr>
          </w:p>
          <w:p w14:paraId="1D6043B9" w14:textId="77777777" w:rsidR="005A20D8" w:rsidRPr="005A20D8" w:rsidRDefault="005A20D8" w:rsidP="008D5146">
            <w:pPr>
              <w:autoSpaceDE w:val="0"/>
              <w:autoSpaceDN w:val="0"/>
              <w:adjustRightInd w:val="0"/>
              <w:spacing w:after="160" w:line="260" w:lineRule="atLeast"/>
              <w:rPr>
                <w:rFonts w:ascii="Arial" w:eastAsia="Batang" w:hAnsi="Arial" w:cs="Arial"/>
                <w:sz w:val="22"/>
                <w:szCs w:val="22"/>
                <w:lang w:val="en-GB"/>
              </w:rPr>
            </w:pPr>
            <w:r w:rsidRPr="005A20D8">
              <w:rPr>
                <w:rFonts w:ascii="Arial" w:eastAsia="Batang" w:hAnsi="Arial" w:cs="Arial"/>
                <w:sz w:val="22"/>
                <w:szCs w:val="22"/>
                <w:lang w:val="en-GB"/>
              </w:rPr>
              <w:t>_______________________________</w:t>
            </w:r>
          </w:p>
        </w:tc>
      </w:tr>
      <w:tr w:rsidR="005A20D8" w:rsidRPr="005A20D8" w14:paraId="799D7E58" w14:textId="77777777" w:rsidTr="008D5146">
        <w:tc>
          <w:tcPr>
            <w:tcW w:w="4627" w:type="dxa"/>
            <w:shd w:val="clear" w:color="auto" w:fill="auto"/>
          </w:tcPr>
          <w:p w14:paraId="1AF7BF12" w14:textId="77777777" w:rsidR="005A20D8" w:rsidRPr="005A20D8" w:rsidRDefault="005A20D8" w:rsidP="008D5146">
            <w:pPr>
              <w:rPr>
                <w:rFonts w:ascii="Arial" w:hAnsi="Arial" w:cs="Arial"/>
                <w:sz w:val="22"/>
                <w:szCs w:val="22"/>
                <w:lang w:val="en-US"/>
              </w:rPr>
            </w:pPr>
            <w:r w:rsidRPr="005A20D8">
              <w:rPr>
                <w:rFonts w:ascii="Arial" w:hAnsi="Arial" w:cs="Arial"/>
                <w:sz w:val="22"/>
                <w:szCs w:val="22"/>
              </w:rPr>
              <w:fldChar w:fldCharType="begin">
                <w:ffData>
                  <w:name w:val=""/>
                  <w:enabled/>
                  <w:calcOnExit w:val="0"/>
                  <w:textInput>
                    <w:default w:val="Christoph Lindenmeyer"/>
                  </w:textInput>
                </w:ffData>
              </w:fldChar>
            </w:r>
            <w:r w:rsidRPr="005A20D8">
              <w:rPr>
                <w:rFonts w:ascii="Arial" w:hAnsi="Arial" w:cs="Arial"/>
                <w:sz w:val="22"/>
                <w:szCs w:val="22"/>
                <w:lang w:val="en-US"/>
              </w:rPr>
              <w:instrText xml:space="preserve"> FORMTEXT </w:instrText>
            </w:r>
            <w:r w:rsidRPr="005A20D8">
              <w:rPr>
                <w:rFonts w:ascii="Arial" w:hAnsi="Arial" w:cs="Arial"/>
                <w:sz w:val="22"/>
                <w:szCs w:val="22"/>
              </w:rPr>
            </w:r>
            <w:r w:rsidRPr="005A20D8">
              <w:rPr>
                <w:rFonts w:ascii="Arial" w:hAnsi="Arial" w:cs="Arial"/>
                <w:sz w:val="22"/>
                <w:szCs w:val="22"/>
              </w:rPr>
              <w:fldChar w:fldCharType="separate"/>
            </w:r>
            <w:r w:rsidRPr="005A20D8">
              <w:rPr>
                <w:rFonts w:ascii="Arial" w:hAnsi="Arial" w:cs="Arial"/>
                <w:noProof/>
                <w:sz w:val="22"/>
                <w:szCs w:val="22"/>
                <w:lang w:val="en-US"/>
              </w:rPr>
              <w:t>Christoph Lindenmeyer</w:t>
            </w:r>
            <w:r w:rsidRPr="005A20D8">
              <w:rPr>
                <w:rFonts w:ascii="Arial" w:hAnsi="Arial" w:cs="Arial"/>
                <w:sz w:val="22"/>
                <w:szCs w:val="22"/>
              </w:rPr>
              <w:fldChar w:fldCharType="end"/>
            </w:r>
          </w:p>
          <w:p w14:paraId="2D69E68A" w14:textId="77777777" w:rsidR="005A20D8" w:rsidRPr="005A20D8" w:rsidRDefault="005A20D8" w:rsidP="008D5146">
            <w:pPr>
              <w:rPr>
                <w:rFonts w:ascii="Arial" w:eastAsia="Batang" w:hAnsi="Arial" w:cs="Arial"/>
                <w:sz w:val="22"/>
                <w:szCs w:val="22"/>
                <w:lang w:val="en-US"/>
              </w:rPr>
            </w:pPr>
            <w:r w:rsidRPr="005A20D8">
              <w:rPr>
                <w:rFonts w:ascii="Arial" w:hAnsi="Arial" w:cs="Arial"/>
                <w:sz w:val="22"/>
                <w:szCs w:val="22"/>
              </w:rPr>
              <w:fldChar w:fldCharType="begin">
                <w:ffData>
                  <w:name w:val=""/>
                  <w:enabled/>
                  <w:calcOnExit w:val="0"/>
                  <w:textInput>
                    <w:default w:val="Vice-Chairperson of the AOFB and CEO of the AO Foundation"/>
                  </w:textInput>
                </w:ffData>
              </w:fldChar>
            </w:r>
            <w:r w:rsidRPr="005A20D8">
              <w:rPr>
                <w:rFonts w:ascii="Arial" w:hAnsi="Arial" w:cs="Arial"/>
                <w:sz w:val="22"/>
                <w:szCs w:val="22"/>
                <w:lang w:val="en-US"/>
              </w:rPr>
              <w:instrText xml:space="preserve"> FORMTEXT </w:instrText>
            </w:r>
            <w:r w:rsidRPr="005A20D8">
              <w:rPr>
                <w:rFonts w:ascii="Arial" w:hAnsi="Arial" w:cs="Arial"/>
                <w:sz w:val="22"/>
                <w:szCs w:val="22"/>
              </w:rPr>
            </w:r>
            <w:r w:rsidRPr="005A20D8">
              <w:rPr>
                <w:rFonts w:ascii="Arial" w:hAnsi="Arial" w:cs="Arial"/>
                <w:sz w:val="22"/>
                <w:szCs w:val="22"/>
              </w:rPr>
              <w:fldChar w:fldCharType="separate"/>
            </w:r>
            <w:r w:rsidRPr="005A20D8">
              <w:rPr>
                <w:rFonts w:ascii="Arial" w:hAnsi="Arial" w:cs="Arial"/>
                <w:noProof/>
                <w:sz w:val="22"/>
                <w:szCs w:val="22"/>
                <w:lang w:val="en-US"/>
              </w:rPr>
              <w:t>Vice-Chairperson of the AOFB and CEO of the AO Foundation</w:t>
            </w:r>
            <w:r w:rsidRPr="005A20D8">
              <w:rPr>
                <w:rFonts w:ascii="Arial" w:hAnsi="Arial" w:cs="Arial"/>
                <w:sz w:val="22"/>
                <w:szCs w:val="22"/>
              </w:rPr>
              <w:fldChar w:fldCharType="end"/>
            </w:r>
          </w:p>
          <w:p w14:paraId="52BDFD2B" w14:textId="77777777" w:rsidR="005A20D8" w:rsidRPr="005A20D8" w:rsidRDefault="005A20D8" w:rsidP="008D5146">
            <w:pPr>
              <w:rPr>
                <w:rFonts w:ascii="Arial" w:eastAsia="Batang" w:hAnsi="Arial" w:cs="Arial"/>
                <w:sz w:val="22"/>
                <w:szCs w:val="22"/>
                <w:lang w:val="en-US"/>
              </w:rPr>
            </w:pPr>
          </w:p>
        </w:tc>
        <w:tc>
          <w:tcPr>
            <w:tcW w:w="4337" w:type="dxa"/>
            <w:shd w:val="clear" w:color="auto" w:fill="auto"/>
          </w:tcPr>
          <w:p w14:paraId="5DA64DEF" w14:textId="7A303B4F" w:rsidR="005A20D8" w:rsidRDefault="005A20D8" w:rsidP="008D5146">
            <w:pPr>
              <w:autoSpaceDE w:val="0"/>
              <w:autoSpaceDN w:val="0"/>
              <w:adjustRightInd w:val="0"/>
              <w:spacing w:after="160" w:line="260" w:lineRule="atLeast"/>
              <w:rPr>
                <w:rFonts w:ascii="Arial" w:eastAsia="Batang" w:hAnsi="Arial" w:cs="Arial"/>
                <w:sz w:val="22"/>
                <w:szCs w:val="22"/>
                <w:lang w:val="en-GB"/>
              </w:rPr>
            </w:pPr>
          </w:p>
          <w:p w14:paraId="276051AB" w14:textId="77777777" w:rsidR="00D807EF" w:rsidRPr="005A20D8" w:rsidRDefault="00D807EF" w:rsidP="008D5146">
            <w:pPr>
              <w:autoSpaceDE w:val="0"/>
              <w:autoSpaceDN w:val="0"/>
              <w:adjustRightInd w:val="0"/>
              <w:spacing w:after="160" w:line="260" w:lineRule="atLeast"/>
              <w:rPr>
                <w:rFonts w:ascii="Arial" w:eastAsia="Batang" w:hAnsi="Arial" w:cs="Arial"/>
                <w:sz w:val="22"/>
                <w:szCs w:val="22"/>
                <w:lang w:val="en-GB"/>
              </w:rPr>
            </w:pPr>
          </w:p>
          <w:p w14:paraId="5008B891" w14:textId="77777777" w:rsidR="005A20D8" w:rsidRPr="005A20D8" w:rsidRDefault="005A20D8" w:rsidP="008D5146">
            <w:pPr>
              <w:autoSpaceDE w:val="0"/>
              <w:autoSpaceDN w:val="0"/>
              <w:adjustRightInd w:val="0"/>
              <w:spacing w:after="160" w:line="260" w:lineRule="atLeast"/>
              <w:rPr>
                <w:rFonts w:ascii="Arial" w:eastAsia="Batang" w:hAnsi="Arial" w:cs="Arial"/>
                <w:sz w:val="22"/>
                <w:szCs w:val="22"/>
                <w:lang w:val="en-GB"/>
              </w:rPr>
            </w:pPr>
            <w:r w:rsidRPr="005A20D8">
              <w:rPr>
                <w:rFonts w:ascii="Arial" w:eastAsia="Batang" w:hAnsi="Arial" w:cs="Arial"/>
                <w:sz w:val="22"/>
                <w:szCs w:val="22"/>
                <w:lang w:val="en-GB"/>
              </w:rPr>
              <w:t>________________________________</w:t>
            </w:r>
          </w:p>
        </w:tc>
      </w:tr>
      <w:tr w:rsidR="005A20D8" w:rsidRPr="005A20D8" w14:paraId="1C8B3C49" w14:textId="77777777" w:rsidTr="008D5146">
        <w:tc>
          <w:tcPr>
            <w:tcW w:w="4627" w:type="dxa"/>
            <w:shd w:val="clear" w:color="auto" w:fill="auto"/>
          </w:tcPr>
          <w:p w14:paraId="2A04F6D9" w14:textId="77777777" w:rsidR="005A20D8" w:rsidRPr="005A20D8" w:rsidRDefault="005A20D8" w:rsidP="008D5146">
            <w:pPr>
              <w:rPr>
                <w:rFonts w:ascii="Arial" w:eastAsia="Batang" w:hAnsi="Arial" w:cs="Arial"/>
                <w:sz w:val="22"/>
                <w:szCs w:val="22"/>
                <w:lang w:val="en-US"/>
              </w:rPr>
            </w:pPr>
          </w:p>
        </w:tc>
        <w:tc>
          <w:tcPr>
            <w:tcW w:w="4337" w:type="dxa"/>
            <w:shd w:val="clear" w:color="auto" w:fill="auto"/>
          </w:tcPr>
          <w:p w14:paraId="1B7EA67F" w14:textId="77777777" w:rsidR="005A20D8" w:rsidRPr="005A20D8" w:rsidRDefault="005A20D8" w:rsidP="008D5146">
            <w:pPr>
              <w:autoSpaceDE w:val="0"/>
              <w:autoSpaceDN w:val="0"/>
              <w:adjustRightInd w:val="0"/>
              <w:spacing w:after="160" w:line="260" w:lineRule="atLeast"/>
              <w:rPr>
                <w:rFonts w:ascii="Arial" w:eastAsia="Batang" w:hAnsi="Arial" w:cs="Arial"/>
                <w:sz w:val="22"/>
                <w:szCs w:val="22"/>
                <w:lang w:val="en-GB"/>
              </w:rPr>
            </w:pPr>
          </w:p>
          <w:p w14:paraId="64C60A6F" w14:textId="77777777" w:rsidR="005A20D8" w:rsidRPr="005A20D8" w:rsidRDefault="005A20D8" w:rsidP="008D5146">
            <w:pPr>
              <w:autoSpaceDE w:val="0"/>
              <w:autoSpaceDN w:val="0"/>
              <w:adjustRightInd w:val="0"/>
              <w:spacing w:after="160" w:line="260" w:lineRule="atLeast"/>
              <w:rPr>
                <w:rFonts w:ascii="Arial" w:eastAsia="Batang" w:hAnsi="Arial" w:cs="Arial"/>
                <w:sz w:val="22"/>
                <w:szCs w:val="22"/>
                <w:lang w:val="en-GB"/>
              </w:rPr>
            </w:pPr>
          </w:p>
        </w:tc>
      </w:tr>
      <w:tr w:rsidR="005A20D8" w:rsidRPr="005A20D8" w14:paraId="53DEC858" w14:textId="77777777" w:rsidTr="008D5146">
        <w:tc>
          <w:tcPr>
            <w:tcW w:w="4627" w:type="dxa"/>
            <w:shd w:val="clear" w:color="auto" w:fill="auto"/>
          </w:tcPr>
          <w:p w14:paraId="24948EF1" w14:textId="77777777" w:rsidR="005A20D8" w:rsidRPr="005A20D8" w:rsidRDefault="005A20D8" w:rsidP="008D5146">
            <w:pPr>
              <w:rPr>
                <w:rFonts w:ascii="Arial" w:hAnsi="Arial" w:cs="Arial"/>
                <w:sz w:val="22"/>
                <w:szCs w:val="22"/>
                <w:lang w:val="en-US"/>
              </w:rPr>
            </w:pPr>
            <w:r w:rsidRPr="005A20D8">
              <w:rPr>
                <w:rFonts w:ascii="Arial" w:hAnsi="Arial" w:cs="Arial"/>
                <w:sz w:val="22"/>
                <w:szCs w:val="22"/>
              </w:rPr>
              <w:fldChar w:fldCharType="begin">
                <w:ffData>
                  <w:name w:val=""/>
                  <w:enabled/>
                  <w:calcOnExit w:val="0"/>
                  <w:textInput>
                    <w:default w:val="Irene Eigenmann Timmings"/>
                  </w:textInput>
                </w:ffData>
              </w:fldChar>
            </w:r>
            <w:r w:rsidRPr="005A20D8">
              <w:rPr>
                <w:rFonts w:ascii="Arial" w:hAnsi="Arial" w:cs="Arial"/>
                <w:sz w:val="22"/>
                <w:szCs w:val="22"/>
                <w:lang w:val="en-US"/>
              </w:rPr>
              <w:instrText xml:space="preserve"> FORMTEXT </w:instrText>
            </w:r>
            <w:r w:rsidRPr="005A20D8">
              <w:rPr>
                <w:rFonts w:ascii="Arial" w:hAnsi="Arial" w:cs="Arial"/>
                <w:sz w:val="22"/>
                <w:szCs w:val="22"/>
              </w:rPr>
            </w:r>
            <w:r w:rsidRPr="005A20D8">
              <w:rPr>
                <w:rFonts w:ascii="Arial" w:hAnsi="Arial" w:cs="Arial"/>
                <w:sz w:val="22"/>
                <w:szCs w:val="22"/>
              </w:rPr>
              <w:fldChar w:fldCharType="separate"/>
            </w:r>
            <w:r w:rsidRPr="005A20D8">
              <w:rPr>
                <w:rFonts w:ascii="Arial" w:hAnsi="Arial" w:cs="Arial"/>
                <w:noProof/>
                <w:sz w:val="22"/>
                <w:szCs w:val="22"/>
                <w:lang w:val="en-US"/>
              </w:rPr>
              <w:t>Irene Eigenmann Timmings</w:t>
            </w:r>
            <w:r w:rsidRPr="005A20D8">
              <w:rPr>
                <w:rFonts w:ascii="Arial" w:hAnsi="Arial" w:cs="Arial"/>
                <w:sz w:val="22"/>
                <w:szCs w:val="22"/>
              </w:rPr>
              <w:fldChar w:fldCharType="end"/>
            </w:r>
          </w:p>
          <w:p w14:paraId="723C85E5" w14:textId="77777777" w:rsidR="005A20D8" w:rsidRPr="005A20D8" w:rsidRDefault="005A20D8" w:rsidP="008D5146">
            <w:pPr>
              <w:rPr>
                <w:rFonts w:ascii="Arial" w:eastAsia="Batang" w:hAnsi="Arial" w:cs="Arial"/>
                <w:sz w:val="22"/>
                <w:szCs w:val="22"/>
                <w:lang w:val="en-US"/>
              </w:rPr>
            </w:pPr>
            <w:r w:rsidRPr="005A20D8">
              <w:rPr>
                <w:rFonts w:ascii="Arial" w:hAnsi="Arial" w:cs="Arial"/>
                <w:sz w:val="22"/>
                <w:szCs w:val="22"/>
              </w:rPr>
              <w:fldChar w:fldCharType="begin">
                <w:ffData>
                  <w:name w:val=""/>
                  <w:enabled/>
                  <w:calcOnExit w:val="0"/>
                  <w:textInput>
                    <w:default w:val="COO of the AO Foundation"/>
                  </w:textInput>
                </w:ffData>
              </w:fldChar>
            </w:r>
            <w:r w:rsidRPr="005A20D8">
              <w:rPr>
                <w:rFonts w:ascii="Arial" w:hAnsi="Arial" w:cs="Arial"/>
                <w:sz w:val="22"/>
                <w:szCs w:val="22"/>
                <w:lang w:val="en-US"/>
              </w:rPr>
              <w:instrText xml:space="preserve"> FORMTEXT </w:instrText>
            </w:r>
            <w:r w:rsidRPr="005A20D8">
              <w:rPr>
                <w:rFonts w:ascii="Arial" w:hAnsi="Arial" w:cs="Arial"/>
                <w:sz w:val="22"/>
                <w:szCs w:val="22"/>
              </w:rPr>
            </w:r>
            <w:r w:rsidRPr="005A20D8">
              <w:rPr>
                <w:rFonts w:ascii="Arial" w:hAnsi="Arial" w:cs="Arial"/>
                <w:sz w:val="22"/>
                <w:szCs w:val="22"/>
              </w:rPr>
              <w:fldChar w:fldCharType="separate"/>
            </w:r>
            <w:r w:rsidRPr="005A20D8">
              <w:rPr>
                <w:rFonts w:ascii="Arial" w:hAnsi="Arial" w:cs="Arial"/>
                <w:noProof/>
                <w:sz w:val="22"/>
                <w:szCs w:val="22"/>
                <w:lang w:val="en-US"/>
              </w:rPr>
              <w:t>COO of the AO Foundation</w:t>
            </w:r>
            <w:r w:rsidRPr="005A20D8">
              <w:rPr>
                <w:rFonts w:ascii="Arial" w:hAnsi="Arial" w:cs="Arial"/>
                <w:sz w:val="22"/>
                <w:szCs w:val="22"/>
              </w:rPr>
              <w:fldChar w:fldCharType="end"/>
            </w:r>
          </w:p>
          <w:p w14:paraId="16E993EF" w14:textId="77777777" w:rsidR="005A20D8" w:rsidRPr="005A20D8" w:rsidRDefault="005A20D8" w:rsidP="008D5146">
            <w:pPr>
              <w:rPr>
                <w:rFonts w:ascii="Arial" w:eastAsia="Batang" w:hAnsi="Arial" w:cs="Arial"/>
                <w:sz w:val="22"/>
                <w:szCs w:val="22"/>
                <w:lang w:val="en-US"/>
              </w:rPr>
            </w:pPr>
          </w:p>
        </w:tc>
        <w:tc>
          <w:tcPr>
            <w:tcW w:w="4337" w:type="dxa"/>
            <w:shd w:val="clear" w:color="auto" w:fill="auto"/>
          </w:tcPr>
          <w:p w14:paraId="19DD077A" w14:textId="77777777" w:rsidR="005A20D8" w:rsidRPr="005A20D8" w:rsidRDefault="005A20D8" w:rsidP="008D5146">
            <w:pPr>
              <w:autoSpaceDE w:val="0"/>
              <w:autoSpaceDN w:val="0"/>
              <w:adjustRightInd w:val="0"/>
              <w:spacing w:after="160" w:line="260" w:lineRule="atLeast"/>
              <w:rPr>
                <w:rFonts w:ascii="Arial" w:eastAsia="Batang" w:hAnsi="Arial" w:cs="Arial"/>
                <w:sz w:val="22"/>
                <w:szCs w:val="22"/>
                <w:lang w:val="en-GB"/>
              </w:rPr>
            </w:pPr>
          </w:p>
          <w:p w14:paraId="4F748A04" w14:textId="77777777" w:rsidR="005A20D8" w:rsidRPr="005A20D8" w:rsidRDefault="005A20D8" w:rsidP="008D5146">
            <w:pPr>
              <w:autoSpaceDE w:val="0"/>
              <w:autoSpaceDN w:val="0"/>
              <w:adjustRightInd w:val="0"/>
              <w:spacing w:after="160" w:line="260" w:lineRule="atLeast"/>
              <w:rPr>
                <w:rFonts w:ascii="Arial" w:eastAsia="Batang" w:hAnsi="Arial" w:cs="Arial"/>
                <w:sz w:val="22"/>
                <w:szCs w:val="22"/>
                <w:lang w:val="en-GB"/>
              </w:rPr>
            </w:pPr>
            <w:r w:rsidRPr="005A20D8">
              <w:rPr>
                <w:rFonts w:ascii="Arial" w:eastAsia="Batang" w:hAnsi="Arial" w:cs="Arial"/>
                <w:sz w:val="22"/>
                <w:szCs w:val="22"/>
                <w:lang w:val="en-GB"/>
              </w:rPr>
              <w:t>________________________________</w:t>
            </w:r>
          </w:p>
          <w:p w14:paraId="44DFAC38" w14:textId="77777777" w:rsidR="005A20D8" w:rsidRPr="005A20D8" w:rsidRDefault="005A20D8" w:rsidP="008D5146">
            <w:pPr>
              <w:autoSpaceDE w:val="0"/>
              <w:autoSpaceDN w:val="0"/>
              <w:adjustRightInd w:val="0"/>
              <w:spacing w:after="160" w:line="260" w:lineRule="atLeast"/>
              <w:rPr>
                <w:rFonts w:ascii="Arial" w:eastAsia="Batang" w:hAnsi="Arial" w:cs="Arial"/>
                <w:sz w:val="22"/>
                <w:szCs w:val="22"/>
                <w:lang w:val="en-GB"/>
              </w:rPr>
            </w:pPr>
          </w:p>
        </w:tc>
      </w:tr>
      <w:tr w:rsidR="005A20D8" w:rsidRPr="005A20D8" w14:paraId="022242C8" w14:textId="77777777" w:rsidTr="008D5146">
        <w:tc>
          <w:tcPr>
            <w:tcW w:w="4627" w:type="dxa"/>
            <w:shd w:val="clear" w:color="auto" w:fill="auto"/>
          </w:tcPr>
          <w:p w14:paraId="0955F692" w14:textId="77777777" w:rsidR="00510FD4" w:rsidRDefault="00510FD4" w:rsidP="008D5146">
            <w:pPr>
              <w:autoSpaceDE w:val="0"/>
              <w:autoSpaceDN w:val="0"/>
              <w:adjustRightInd w:val="0"/>
              <w:spacing w:after="160" w:line="260" w:lineRule="atLeast"/>
              <w:rPr>
                <w:rFonts w:ascii="Arial" w:eastAsia="Batang" w:hAnsi="Arial" w:cs="Arial"/>
                <w:b/>
                <w:sz w:val="22"/>
                <w:szCs w:val="22"/>
                <w:lang w:val="en-GB"/>
              </w:rPr>
            </w:pPr>
          </w:p>
          <w:p w14:paraId="603238CF" w14:textId="50773C6D" w:rsidR="005A20D8" w:rsidRPr="005A20D8" w:rsidRDefault="005A20D8" w:rsidP="008D5146">
            <w:pPr>
              <w:autoSpaceDE w:val="0"/>
              <w:autoSpaceDN w:val="0"/>
              <w:adjustRightInd w:val="0"/>
              <w:spacing w:after="160" w:line="260" w:lineRule="atLeast"/>
              <w:rPr>
                <w:rFonts w:ascii="Arial" w:eastAsia="Batang" w:hAnsi="Arial" w:cs="Arial"/>
                <w:b/>
                <w:sz w:val="22"/>
                <w:szCs w:val="22"/>
                <w:lang w:val="en-GB"/>
              </w:rPr>
            </w:pPr>
            <w:r w:rsidRPr="005A20D8">
              <w:rPr>
                <w:rFonts w:ascii="Arial" w:eastAsia="Batang" w:hAnsi="Arial" w:cs="Arial"/>
                <w:b/>
                <w:sz w:val="22"/>
                <w:szCs w:val="22"/>
                <w:lang w:val="en-GB"/>
              </w:rPr>
              <w:t>Contractor</w:t>
            </w:r>
          </w:p>
        </w:tc>
        <w:tc>
          <w:tcPr>
            <w:tcW w:w="4337" w:type="dxa"/>
            <w:shd w:val="clear" w:color="auto" w:fill="auto"/>
          </w:tcPr>
          <w:p w14:paraId="01BA3BD6" w14:textId="77777777" w:rsidR="005A20D8" w:rsidRPr="005A20D8" w:rsidRDefault="005A20D8" w:rsidP="008D5146">
            <w:pPr>
              <w:autoSpaceDE w:val="0"/>
              <w:autoSpaceDN w:val="0"/>
              <w:adjustRightInd w:val="0"/>
              <w:spacing w:after="160" w:line="260" w:lineRule="atLeast"/>
              <w:rPr>
                <w:rFonts w:ascii="Arial" w:eastAsia="Batang" w:hAnsi="Arial" w:cs="Arial"/>
                <w:sz w:val="22"/>
                <w:szCs w:val="22"/>
                <w:lang w:val="en-GB"/>
              </w:rPr>
            </w:pPr>
          </w:p>
          <w:p w14:paraId="7FBC9EBA" w14:textId="77777777" w:rsidR="005A20D8" w:rsidRPr="005A20D8" w:rsidRDefault="005A20D8" w:rsidP="00510FD4">
            <w:pPr>
              <w:autoSpaceDE w:val="0"/>
              <w:autoSpaceDN w:val="0"/>
              <w:adjustRightInd w:val="0"/>
              <w:spacing w:after="160" w:line="260" w:lineRule="atLeast"/>
              <w:rPr>
                <w:rFonts w:ascii="Arial" w:eastAsia="Batang" w:hAnsi="Arial" w:cs="Arial"/>
                <w:sz w:val="22"/>
                <w:szCs w:val="22"/>
                <w:lang w:val="en-GB"/>
              </w:rPr>
            </w:pPr>
          </w:p>
        </w:tc>
      </w:tr>
      <w:tr w:rsidR="005A20D8" w:rsidRPr="005A20D8" w14:paraId="5BE74153" w14:textId="77777777" w:rsidTr="008D5146">
        <w:tc>
          <w:tcPr>
            <w:tcW w:w="4627" w:type="dxa"/>
            <w:shd w:val="clear" w:color="auto" w:fill="auto"/>
          </w:tcPr>
          <w:p w14:paraId="776893D9" w14:textId="77777777" w:rsidR="005A20D8" w:rsidRPr="005A20D8" w:rsidRDefault="005A20D8" w:rsidP="008D5146">
            <w:pPr>
              <w:autoSpaceDE w:val="0"/>
              <w:autoSpaceDN w:val="0"/>
              <w:adjustRightInd w:val="0"/>
              <w:spacing w:after="160" w:line="260" w:lineRule="atLeast"/>
              <w:rPr>
                <w:rFonts w:ascii="Arial" w:eastAsia="Batang" w:hAnsi="Arial" w:cs="Arial"/>
                <w:sz w:val="22"/>
                <w:szCs w:val="22"/>
                <w:lang w:val="en-GB"/>
              </w:rPr>
            </w:pPr>
            <w:r w:rsidRPr="005A20D8">
              <w:rPr>
                <w:rFonts w:ascii="Arial" w:eastAsia="Batang" w:hAnsi="Arial" w:cs="Arial"/>
                <w:sz w:val="22"/>
                <w:szCs w:val="22"/>
                <w:lang w:val="en-GB"/>
              </w:rPr>
              <w:t>Place and Date</w:t>
            </w:r>
          </w:p>
        </w:tc>
        <w:tc>
          <w:tcPr>
            <w:tcW w:w="4337" w:type="dxa"/>
            <w:shd w:val="clear" w:color="auto" w:fill="auto"/>
          </w:tcPr>
          <w:p w14:paraId="01FCD796" w14:textId="77777777" w:rsidR="005A20D8" w:rsidRPr="005A20D8" w:rsidRDefault="005A20D8" w:rsidP="008D5146">
            <w:pPr>
              <w:autoSpaceDE w:val="0"/>
              <w:autoSpaceDN w:val="0"/>
              <w:adjustRightInd w:val="0"/>
              <w:spacing w:after="160" w:line="260" w:lineRule="atLeast"/>
              <w:rPr>
                <w:rFonts w:ascii="Arial" w:eastAsia="Batang" w:hAnsi="Arial" w:cs="Arial"/>
                <w:sz w:val="22"/>
                <w:szCs w:val="22"/>
                <w:lang w:val="en-GB"/>
              </w:rPr>
            </w:pPr>
            <w:r w:rsidRPr="005A20D8">
              <w:rPr>
                <w:rFonts w:ascii="Arial" w:eastAsia="Batang" w:hAnsi="Arial" w:cs="Arial"/>
                <w:sz w:val="22"/>
                <w:szCs w:val="22"/>
                <w:lang w:val="en-GB"/>
              </w:rPr>
              <w:t>________________________________</w:t>
            </w:r>
          </w:p>
        </w:tc>
      </w:tr>
      <w:tr w:rsidR="005A20D8" w:rsidRPr="005A20D8" w14:paraId="02285EFF" w14:textId="77777777" w:rsidTr="008D5146">
        <w:tc>
          <w:tcPr>
            <w:tcW w:w="4627" w:type="dxa"/>
            <w:shd w:val="clear" w:color="auto" w:fill="auto"/>
          </w:tcPr>
          <w:p w14:paraId="51C1F0F5" w14:textId="77777777" w:rsidR="005A20D8" w:rsidRPr="005A20D8" w:rsidRDefault="005A20D8" w:rsidP="008D5146">
            <w:pPr>
              <w:autoSpaceDE w:val="0"/>
              <w:autoSpaceDN w:val="0"/>
              <w:adjustRightInd w:val="0"/>
              <w:spacing w:after="160" w:line="260" w:lineRule="atLeast"/>
              <w:rPr>
                <w:rFonts w:ascii="Arial" w:eastAsia="Batang" w:hAnsi="Arial" w:cs="Arial"/>
                <w:sz w:val="22"/>
                <w:szCs w:val="22"/>
                <w:lang w:val="en-GB"/>
              </w:rPr>
            </w:pPr>
          </w:p>
          <w:p w14:paraId="1845D5C0" w14:textId="77777777" w:rsidR="005A20D8" w:rsidRPr="005A20D8" w:rsidRDefault="005A20D8" w:rsidP="008D5146">
            <w:pPr>
              <w:rPr>
                <w:rFonts w:ascii="Arial" w:eastAsia="Batang" w:hAnsi="Arial" w:cs="Arial"/>
                <w:sz w:val="22"/>
                <w:szCs w:val="22"/>
                <w:lang w:val="en-US"/>
              </w:rPr>
            </w:pPr>
            <w:r w:rsidRPr="005A20D8">
              <w:rPr>
                <w:rFonts w:ascii="Arial" w:hAnsi="Arial" w:cs="Arial"/>
                <w:sz w:val="22"/>
                <w:szCs w:val="22"/>
              </w:rPr>
              <w:fldChar w:fldCharType="begin">
                <w:ffData>
                  <w:name w:val=""/>
                  <w:enabled/>
                  <w:calcOnExit w:val="0"/>
                  <w:textInput>
                    <w:default w:val="name and function of authorized representative"/>
                  </w:textInput>
                </w:ffData>
              </w:fldChar>
            </w:r>
            <w:r w:rsidRPr="005A20D8">
              <w:rPr>
                <w:rFonts w:ascii="Arial" w:hAnsi="Arial" w:cs="Arial"/>
                <w:sz w:val="22"/>
                <w:szCs w:val="22"/>
                <w:lang w:val="en-US"/>
              </w:rPr>
              <w:instrText xml:space="preserve"> FORMTEXT </w:instrText>
            </w:r>
            <w:r w:rsidRPr="005A20D8">
              <w:rPr>
                <w:rFonts w:ascii="Arial" w:hAnsi="Arial" w:cs="Arial"/>
                <w:sz w:val="22"/>
                <w:szCs w:val="22"/>
              </w:rPr>
            </w:r>
            <w:r w:rsidRPr="005A20D8">
              <w:rPr>
                <w:rFonts w:ascii="Arial" w:hAnsi="Arial" w:cs="Arial"/>
                <w:sz w:val="22"/>
                <w:szCs w:val="22"/>
              </w:rPr>
              <w:fldChar w:fldCharType="separate"/>
            </w:r>
            <w:r w:rsidRPr="005A20D8">
              <w:rPr>
                <w:rFonts w:ascii="Arial" w:hAnsi="Arial" w:cs="Arial"/>
                <w:noProof/>
                <w:sz w:val="22"/>
                <w:szCs w:val="22"/>
                <w:lang w:val="en-US"/>
              </w:rPr>
              <w:t>name and function of authorized representative</w:t>
            </w:r>
            <w:r w:rsidRPr="005A20D8">
              <w:rPr>
                <w:rFonts w:ascii="Arial" w:hAnsi="Arial" w:cs="Arial"/>
                <w:sz w:val="22"/>
                <w:szCs w:val="22"/>
              </w:rPr>
              <w:fldChar w:fldCharType="end"/>
            </w:r>
          </w:p>
        </w:tc>
        <w:tc>
          <w:tcPr>
            <w:tcW w:w="4337" w:type="dxa"/>
            <w:shd w:val="clear" w:color="auto" w:fill="auto"/>
          </w:tcPr>
          <w:p w14:paraId="4A25EC0F" w14:textId="77777777" w:rsidR="005A20D8" w:rsidRPr="005A20D8" w:rsidRDefault="005A20D8" w:rsidP="008D5146">
            <w:pPr>
              <w:autoSpaceDE w:val="0"/>
              <w:autoSpaceDN w:val="0"/>
              <w:adjustRightInd w:val="0"/>
              <w:spacing w:after="160" w:line="260" w:lineRule="atLeast"/>
              <w:rPr>
                <w:rFonts w:ascii="Arial" w:eastAsia="Batang" w:hAnsi="Arial" w:cs="Arial"/>
                <w:sz w:val="22"/>
                <w:szCs w:val="22"/>
                <w:lang w:val="en-GB"/>
              </w:rPr>
            </w:pPr>
          </w:p>
          <w:p w14:paraId="2BDDD5F7" w14:textId="77777777" w:rsidR="005A20D8" w:rsidRPr="005A20D8" w:rsidRDefault="005A20D8" w:rsidP="008D5146">
            <w:pPr>
              <w:autoSpaceDE w:val="0"/>
              <w:autoSpaceDN w:val="0"/>
              <w:adjustRightInd w:val="0"/>
              <w:spacing w:after="160" w:line="260" w:lineRule="atLeast"/>
              <w:rPr>
                <w:rFonts w:ascii="Arial" w:eastAsia="Batang" w:hAnsi="Arial" w:cs="Arial"/>
                <w:sz w:val="22"/>
                <w:szCs w:val="22"/>
                <w:lang w:val="en-GB"/>
              </w:rPr>
            </w:pPr>
          </w:p>
          <w:p w14:paraId="78662863" w14:textId="77777777" w:rsidR="005A20D8" w:rsidRPr="005A20D8" w:rsidRDefault="005A20D8" w:rsidP="008D5146">
            <w:pPr>
              <w:autoSpaceDE w:val="0"/>
              <w:autoSpaceDN w:val="0"/>
              <w:adjustRightInd w:val="0"/>
              <w:spacing w:after="160" w:line="260" w:lineRule="atLeast"/>
              <w:rPr>
                <w:rFonts w:ascii="Arial" w:eastAsia="Batang" w:hAnsi="Arial" w:cs="Arial"/>
                <w:sz w:val="22"/>
                <w:szCs w:val="22"/>
                <w:lang w:val="en-GB"/>
              </w:rPr>
            </w:pPr>
            <w:r w:rsidRPr="005A20D8">
              <w:rPr>
                <w:rFonts w:ascii="Arial" w:eastAsia="Batang" w:hAnsi="Arial" w:cs="Arial"/>
                <w:sz w:val="22"/>
                <w:szCs w:val="22"/>
                <w:lang w:val="en-GB"/>
              </w:rPr>
              <w:t>________________________________</w:t>
            </w:r>
          </w:p>
        </w:tc>
      </w:tr>
      <w:tr w:rsidR="005A20D8" w:rsidRPr="005A20D8" w14:paraId="31D586E3" w14:textId="77777777" w:rsidTr="008D5146">
        <w:tc>
          <w:tcPr>
            <w:tcW w:w="4627" w:type="dxa"/>
            <w:shd w:val="clear" w:color="auto" w:fill="auto"/>
          </w:tcPr>
          <w:p w14:paraId="61D10805" w14:textId="77777777" w:rsidR="005A20D8" w:rsidRPr="005A20D8" w:rsidRDefault="005A20D8" w:rsidP="008D5146">
            <w:pPr>
              <w:autoSpaceDE w:val="0"/>
              <w:autoSpaceDN w:val="0"/>
              <w:adjustRightInd w:val="0"/>
              <w:spacing w:after="160" w:line="260" w:lineRule="atLeast"/>
              <w:rPr>
                <w:rFonts w:ascii="Arial" w:eastAsia="Batang" w:hAnsi="Arial" w:cs="Arial"/>
                <w:sz w:val="22"/>
                <w:szCs w:val="22"/>
                <w:lang w:val="en-GB"/>
              </w:rPr>
            </w:pPr>
          </w:p>
          <w:p w14:paraId="2B2D882E" w14:textId="77777777" w:rsidR="005A20D8" w:rsidRPr="005A20D8" w:rsidRDefault="005A20D8" w:rsidP="008D5146">
            <w:pPr>
              <w:autoSpaceDE w:val="0"/>
              <w:autoSpaceDN w:val="0"/>
              <w:adjustRightInd w:val="0"/>
              <w:spacing w:after="160" w:line="260" w:lineRule="atLeast"/>
              <w:rPr>
                <w:rFonts w:ascii="Arial" w:eastAsia="Batang" w:hAnsi="Arial" w:cs="Arial"/>
                <w:sz w:val="22"/>
                <w:szCs w:val="22"/>
                <w:lang w:val="en-GB"/>
              </w:rPr>
            </w:pPr>
            <w:r w:rsidRPr="005A20D8">
              <w:rPr>
                <w:rFonts w:ascii="Arial" w:hAnsi="Arial" w:cs="Arial"/>
                <w:sz w:val="22"/>
                <w:szCs w:val="22"/>
              </w:rPr>
              <w:fldChar w:fldCharType="begin">
                <w:ffData>
                  <w:name w:val=""/>
                  <w:enabled/>
                  <w:calcOnExit w:val="0"/>
                  <w:textInput>
                    <w:default w:val="name and function of authorized representative"/>
                  </w:textInput>
                </w:ffData>
              </w:fldChar>
            </w:r>
            <w:r w:rsidRPr="005A20D8">
              <w:rPr>
                <w:rFonts w:ascii="Arial" w:hAnsi="Arial" w:cs="Arial"/>
                <w:sz w:val="22"/>
                <w:szCs w:val="22"/>
                <w:lang w:val="en-US"/>
              </w:rPr>
              <w:instrText xml:space="preserve"> FORMTEXT </w:instrText>
            </w:r>
            <w:r w:rsidRPr="005A20D8">
              <w:rPr>
                <w:rFonts w:ascii="Arial" w:hAnsi="Arial" w:cs="Arial"/>
                <w:sz w:val="22"/>
                <w:szCs w:val="22"/>
              </w:rPr>
            </w:r>
            <w:r w:rsidRPr="005A20D8">
              <w:rPr>
                <w:rFonts w:ascii="Arial" w:hAnsi="Arial" w:cs="Arial"/>
                <w:sz w:val="22"/>
                <w:szCs w:val="22"/>
              </w:rPr>
              <w:fldChar w:fldCharType="separate"/>
            </w:r>
            <w:r w:rsidRPr="005A20D8">
              <w:rPr>
                <w:rFonts w:ascii="Arial" w:hAnsi="Arial" w:cs="Arial"/>
                <w:noProof/>
                <w:sz w:val="22"/>
                <w:szCs w:val="22"/>
                <w:lang w:val="en-US"/>
              </w:rPr>
              <w:t>name and function of authorized representative</w:t>
            </w:r>
            <w:r w:rsidRPr="005A20D8">
              <w:rPr>
                <w:rFonts w:ascii="Arial" w:hAnsi="Arial" w:cs="Arial"/>
                <w:sz w:val="22"/>
                <w:szCs w:val="22"/>
              </w:rPr>
              <w:fldChar w:fldCharType="end"/>
            </w:r>
          </w:p>
          <w:p w14:paraId="0CCE0775" w14:textId="77777777" w:rsidR="005A20D8" w:rsidRPr="005A20D8" w:rsidRDefault="005A20D8" w:rsidP="008D5146">
            <w:pPr>
              <w:autoSpaceDE w:val="0"/>
              <w:autoSpaceDN w:val="0"/>
              <w:adjustRightInd w:val="0"/>
              <w:spacing w:after="160" w:line="260" w:lineRule="atLeast"/>
              <w:rPr>
                <w:rFonts w:ascii="Arial" w:eastAsia="Batang" w:hAnsi="Arial" w:cs="Arial"/>
                <w:sz w:val="22"/>
                <w:szCs w:val="22"/>
                <w:lang w:val="en-GB"/>
              </w:rPr>
            </w:pPr>
          </w:p>
          <w:p w14:paraId="5700D690" w14:textId="77777777" w:rsidR="005A20D8" w:rsidRPr="005A20D8" w:rsidRDefault="005A20D8" w:rsidP="008D5146">
            <w:pPr>
              <w:autoSpaceDE w:val="0"/>
              <w:autoSpaceDN w:val="0"/>
              <w:adjustRightInd w:val="0"/>
              <w:spacing w:after="160" w:line="260" w:lineRule="atLeast"/>
              <w:rPr>
                <w:rFonts w:ascii="Arial" w:eastAsia="Batang" w:hAnsi="Arial" w:cs="Arial"/>
                <w:sz w:val="22"/>
                <w:szCs w:val="22"/>
                <w:lang w:val="en-GB"/>
              </w:rPr>
            </w:pPr>
          </w:p>
          <w:p w14:paraId="563441F4" w14:textId="77777777" w:rsidR="005A20D8" w:rsidRPr="005A20D8" w:rsidRDefault="005A20D8" w:rsidP="008D5146">
            <w:pPr>
              <w:autoSpaceDE w:val="0"/>
              <w:autoSpaceDN w:val="0"/>
              <w:adjustRightInd w:val="0"/>
              <w:spacing w:after="160" w:line="260" w:lineRule="atLeast"/>
              <w:rPr>
                <w:rFonts w:ascii="Arial" w:eastAsia="Batang" w:hAnsi="Arial" w:cs="Arial"/>
                <w:sz w:val="22"/>
                <w:szCs w:val="22"/>
                <w:lang w:val="en-GB"/>
              </w:rPr>
            </w:pPr>
          </w:p>
        </w:tc>
        <w:tc>
          <w:tcPr>
            <w:tcW w:w="4337" w:type="dxa"/>
            <w:shd w:val="clear" w:color="auto" w:fill="auto"/>
          </w:tcPr>
          <w:p w14:paraId="2DD32035" w14:textId="77777777" w:rsidR="005A20D8" w:rsidRPr="005A20D8" w:rsidRDefault="005A20D8" w:rsidP="008D5146">
            <w:pPr>
              <w:autoSpaceDE w:val="0"/>
              <w:autoSpaceDN w:val="0"/>
              <w:adjustRightInd w:val="0"/>
              <w:spacing w:after="160" w:line="260" w:lineRule="atLeast"/>
              <w:rPr>
                <w:rFonts w:ascii="Arial" w:eastAsia="Batang" w:hAnsi="Arial" w:cs="Arial"/>
                <w:sz w:val="22"/>
                <w:szCs w:val="22"/>
                <w:lang w:val="en-GB"/>
              </w:rPr>
            </w:pPr>
          </w:p>
          <w:p w14:paraId="178760AE" w14:textId="1AC7DEA6" w:rsidR="005A20D8" w:rsidRDefault="005A20D8" w:rsidP="008D5146">
            <w:pPr>
              <w:autoSpaceDE w:val="0"/>
              <w:autoSpaceDN w:val="0"/>
              <w:adjustRightInd w:val="0"/>
              <w:spacing w:after="160" w:line="260" w:lineRule="atLeast"/>
              <w:rPr>
                <w:rFonts w:ascii="Arial" w:eastAsia="Batang" w:hAnsi="Arial" w:cs="Arial"/>
                <w:sz w:val="22"/>
                <w:szCs w:val="22"/>
                <w:lang w:val="en-GB"/>
              </w:rPr>
            </w:pPr>
          </w:p>
          <w:p w14:paraId="00B5360A" w14:textId="77777777" w:rsidR="00510FD4" w:rsidRPr="005A20D8" w:rsidRDefault="00510FD4" w:rsidP="008D5146">
            <w:pPr>
              <w:autoSpaceDE w:val="0"/>
              <w:autoSpaceDN w:val="0"/>
              <w:adjustRightInd w:val="0"/>
              <w:spacing w:after="160" w:line="260" w:lineRule="atLeast"/>
              <w:rPr>
                <w:rFonts w:ascii="Arial" w:eastAsia="Batang" w:hAnsi="Arial" w:cs="Arial"/>
                <w:sz w:val="22"/>
                <w:szCs w:val="22"/>
                <w:lang w:val="en-GB"/>
              </w:rPr>
            </w:pPr>
          </w:p>
          <w:p w14:paraId="3F94BB5E" w14:textId="77777777" w:rsidR="005A20D8" w:rsidRPr="005A20D8" w:rsidRDefault="005A20D8" w:rsidP="008D5146">
            <w:pPr>
              <w:autoSpaceDE w:val="0"/>
              <w:autoSpaceDN w:val="0"/>
              <w:adjustRightInd w:val="0"/>
              <w:spacing w:after="160" w:line="260" w:lineRule="atLeast"/>
              <w:rPr>
                <w:rFonts w:ascii="Arial" w:eastAsia="Batang" w:hAnsi="Arial" w:cs="Arial"/>
                <w:sz w:val="22"/>
                <w:szCs w:val="22"/>
                <w:lang w:val="en-GB"/>
              </w:rPr>
            </w:pPr>
            <w:r w:rsidRPr="005A20D8">
              <w:rPr>
                <w:rFonts w:ascii="Arial" w:eastAsia="Batang" w:hAnsi="Arial" w:cs="Arial"/>
                <w:sz w:val="22"/>
                <w:szCs w:val="22"/>
                <w:lang w:val="en-GB"/>
              </w:rPr>
              <w:t>________________________________</w:t>
            </w:r>
          </w:p>
          <w:p w14:paraId="47E4DBEA" w14:textId="77777777" w:rsidR="005A20D8" w:rsidRPr="005A20D8" w:rsidRDefault="005A20D8" w:rsidP="008D5146">
            <w:pPr>
              <w:autoSpaceDE w:val="0"/>
              <w:autoSpaceDN w:val="0"/>
              <w:adjustRightInd w:val="0"/>
              <w:spacing w:after="160" w:line="260" w:lineRule="atLeast"/>
              <w:rPr>
                <w:rFonts w:ascii="Arial" w:eastAsia="Batang" w:hAnsi="Arial" w:cs="Arial"/>
                <w:sz w:val="22"/>
                <w:szCs w:val="22"/>
                <w:lang w:val="en-GB"/>
              </w:rPr>
            </w:pPr>
          </w:p>
        </w:tc>
      </w:tr>
      <w:tr w:rsidR="005A20D8" w:rsidRPr="005A20D8" w14:paraId="657898B1" w14:textId="77777777" w:rsidTr="008D5146">
        <w:tc>
          <w:tcPr>
            <w:tcW w:w="4627" w:type="dxa"/>
            <w:shd w:val="clear" w:color="auto" w:fill="auto"/>
          </w:tcPr>
          <w:p w14:paraId="20E101BF" w14:textId="02A87A77" w:rsidR="00510FD4" w:rsidRPr="00510FD4" w:rsidRDefault="00510FD4" w:rsidP="00510FD4">
            <w:pPr>
              <w:autoSpaceDE w:val="0"/>
              <w:autoSpaceDN w:val="0"/>
              <w:adjustRightInd w:val="0"/>
              <w:spacing w:line="260" w:lineRule="atLeast"/>
              <w:rPr>
                <w:rFonts w:ascii="Arial" w:hAnsi="Arial" w:cs="Arial"/>
                <w:sz w:val="22"/>
                <w:szCs w:val="22"/>
                <w:lang w:val="en-US"/>
              </w:rPr>
            </w:pPr>
            <w:r w:rsidRPr="00510FD4">
              <w:rPr>
                <w:rFonts w:ascii="Arial" w:hAnsi="Arial" w:cs="Arial"/>
                <w:sz w:val="22"/>
                <w:szCs w:val="22"/>
                <w:lang w:val="en-US"/>
              </w:rPr>
              <w:t>acknowledged by</w:t>
            </w:r>
          </w:p>
          <w:p w14:paraId="67A47500" w14:textId="235221A2" w:rsidR="005A20D8" w:rsidRPr="005A20D8" w:rsidRDefault="005A20D8" w:rsidP="008D5146">
            <w:pPr>
              <w:rPr>
                <w:rFonts w:ascii="Arial" w:hAnsi="Arial" w:cs="Arial"/>
                <w:sz w:val="22"/>
                <w:szCs w:val="22"/>
                <w:lang w:val="en-US"/>
              </w:rPr>
            </w:pPr>
            <w:r w:rsidRPr="005A20D8">
              <w:rPr>
                <w:rFonts w:ascii="Arial" w:hAnsi="Arial" w:cs="Arial"/>
                <w:sz w:val="22"/>
                <w:szCs w:val="22"/>
              </w:rPr>
              <w:fldChar w:fldCharType="begin">
                <w:ffData>
                  <w:name w:val=""/>
                  <w:enabled/>
                  <w:calcOnExit w:val="0"/>
                  <w:textInput>
                    <w:default w:val="please insert name"/>
                  </w:textInput>
                </w:ffData>
              </w:fldChar>
            </w:r>
            <w:r w:rsidRPr="005A20D8">
              <w:rPr>
                <w:rFonts w:ascii="Arial" w:hAnsi="Arial" w:cs="Arial"/>
                <w:sz w:val="22"/>
                <w:szCs w:val="22"/>
                <w:lang w:val="en-US"/>
              </w:rPr>
              <w:instrText xml:space="preserve"> FORMTEXT </w:instrText>
            </w:r>
            <w:r w:rsidRPr="005A20D8">
              <w:rPr>
                <w:rFonts w:ascii="Arial" w:hAnsi="Arial" w:cs="Arial"/>
                <w:sz w:val="22"/>
                <w:szCs w:val="22"/>
              </w:rPr>
            </w:r>
            <w:r w:rsidRPr="005A20D8">
              <w:rPr>
                <w:rFonts w:ascii="Arial" w:hAnsi="Arial" w:cs="Arial"/>
                <w:sz w:val="22"/>
                <w:szCs w:val="22"/>
              </w:rPr>
              <w:fldChar w:fldCharType="separate"/>
            </w:r>
            <w:r w:rsidRPr="005A20D8">
              <w:rPr>
                <w:rFonts w:ascii="Arial" w:hAnsi="Arial" w:cs="Arial"/>
                <w:noProof/>
                <w:sz w:val="22"/>
                <w:szCs w:val="22"/>
                <w:lang w:val="en-US"/>
              </w:rPr>
              <w:t>please insert name</w:t>
            </w:r>
            <w:r w:rsidRPr="005A20D8">
              <w:rPr>
                <w:rFonts w:ascii="Arial" w:hAnsi="Arial" w:cs="Arial"/>
                <w:sz w:val="22"/>
                <w:szCs w:val="22"/>
              </w:rPr>
              <w:fldChar w:fldCharType="end"/>
            </w:r>
          </w:p>
          <w:p w14:paraId="2B29663B" w14:textId="77777777" w:rsidR="005A20D8" w:rsidRPr="005A20D8" w:rsidRDefault="005A20D8" w:rsidP="008D5146">
            <w:pPr>
              <w:rPr>
                <w:rFonts w:ascii="Arial" w:eastAsia="Batang" w:hAnsi="Arial" w:cs="Arial"/>
                <w:sz w:val="22"/>
                <w:szCs w:val="22"/>
                <w:lang w:val="en-US"/>
              </w:rPr>
            </w:pPr>
            <w:r w:rsidRPr="005A20D8">
              <w:rPr>
                <w:rFonts w:ascii="Arial" w:eastAsia="Batang" w:hAnsi="Arial" w:cs="Arial"/>
                <w:sz w:val="22"/>
                <w:szCs w:val="22"/>
                <w:lang w:val="en-US"/>
              </w:rPr>
              <w:t>Principal Investigator</w:t>
            </w:r>
          </w:p>
          <w:p w14:paraId="6E43A81E" w14:textId="77777777" w:rsidR="005A20D8" w:rsidRPr="005A20D8" w:rsidRDefault="005A20D8" w:rsidP="008D5146">
            <w:pPr>
              <w:rPr>
                <w:rFonts w:ascii="Arial" w:eastAsia="Batang" w:hAnsi="Arial" w:cs="Arial"/>
                <w:sz w:val="22"/>
                <w:szCs w:val="22"/>
                <w:lang w:val="en-US"/>
              </w:rPr>
            </w:pPr>
          </w:p>
        </w:tc>
        <w:tc>
          <w:tcPr>
            <w:tcW w:w="4337" w:type="dxa"/>
            <w:shd w:val="clear" w:color="auto" w:fill="auto"/>
          </w:tcPr>
          <w:p w14:paraId="6DA7C4EA" w14:textId="77777777" w:rsidR="00510FD4" w:rsidRDefault="00510FD4" w:rsidP="008D5146">
            <w:pPr>
              <w:autoSpaceDE w:val="0"/>
              <w:autoSpaceDN w:val="0"/>
              <w:adjustRightInd w:val="0"/>
              <w:spacing w:after="160" w:line="260" w:lineRule="atLeast"/>
              <w:rPr>
                <w:rFonts w:ascii="Arial" w:eastAsia="Batang" w:hAnsi="Arial" w:cs="Arial"/>
                <w:sz w:val="22"/>
                <w:szCs w:val="22"/>
                <w:lang w:val="en-GB"/>
              </w:rPr>
            </w:pPr>
          </w:p>
          <w:p w14:paraId="34957A10" w14:textId="583A479B" w:rsidR="005A20D8" w:rsidRPr="005A20D8" w:rsidRDefault="005A20D8" w:rsidP="008D5146">
            <w:pPr>
              <w:autoSpaceDE w:val="0"/>
              <w:autoSpaceDN w:val="0"/>
              <w:adjustRightInd w:val="0"/>
              <w:spacing w:after="160" w:line="260" w:lineRule="atLeast"/>
              <w:rPr>
                <w:rFonts w:ascii="Arial" w:eastAsia="Batang" w:hAnsi="Arial" w:cs="Arial"/>
                <w:sz w:val="22"/>
                <w:szCs w:val="22"/>
                <w:lang w:val="en-GB"/>
              </w:rPr>
            </w:pPr>
            <w:r w:rsidRPr="005A20D8">
              <w:rPr>
                <w:rFonts w:ascii="Arial" w:eastAsia="Batang" w:hAnsi="Arial" w:cs="Arial"/>
                <w:sz w:val="22"/>
                <w:szCs w:val="22"/>
                <w:lang w:val="en-GB"/>
              </w:rPr>
              <w:t>________________________________</w:t>
            </w:r>
          </w:p>
        </w:tc>
      </w:tr>
    </w:tbl>
    <w:p w14:paraId="5E86B92E" w14:textId="77777777" w:rsidR="005A20D8" w:rsidRPr="005A20D8" w:rsidRDefault="005A20D8" w:rsidP="005A20D8">
      <w:pPr>
        <w:autoSpaceDE w:val="0"/>
        <w:autoSpaceDN w:val="0"/>
        <w:adjustRightInd w:val="0"/>
        <w:spacing w:after="160" w:line="260" w:lineRule="exact"/>
        <w:ind w:left="538" w:hanging="181"/>
        <w:rPr>
          <w:rFonts w:ascii="Arial" w:hAnsi="Arial" w:cs="Arial"/>
          <w:sz w:val="22"/>
          <w:szCs w:val="22"/>
          <w:lang w:val="en-GB"/>
        </w:rPr>
      </w:pPr>
    </w:p>
    <w:p w14:paraId="717B15B7" w14:textId="77777777" w:rsidR="005A20D8" w:rsidRPr="005A20D8" w:rsidRDefault="005A20D8" w:rsidP="005A20D8">
      <w:pPr>
        <w:autoSpaceDE w:val="0"/>
        <w:autoSpaceDN w:val="0"/>
        <w:adjustRightInd w:val="0"/>
        <w:spacing w:after="160" w:line="260" w:lineRule="exact"/>
        <w:ind w:left="538" w:hanging="181"/>
        <w:jc w:val="center"/>
        <w:rPr>
          <w:rFonts w:ascii="Arial" w:hAnsi="Arial" w:cs="Arial"/>
          <w:sz w:val="22"/>
          <w:szCs w:val="22"/>
          <w:lang w:val="en-GB"/>
        </w:rPr>
      </w:pPr>
      <w:r w:rsidRPr="005A20D8">
        <w:rPr>
          <w:rFonts w:ascii="Arial" w:hAnsi="Arial" w:cs="Arial"/>
          <w:sz w:val="22"/>
          <w:szCs w:val="22"/>
          <w:lang w:val="en-GB"/>
        </w:rPr>
        <w:t>* * * * *</w:t>
      </w:r>
    </w:p>
    <w:p w14:paraId="19FCFEED" w14:textId="77777777" w:rsidR="005A20D8" w:rsidRPr="005A20D8" w:rsidRDefault="005A20D8" w:rsidP="005A20D8">
      <w:pPr>
        <w:autoSpaceDE w:val="0"/>
        <w:autoSpaceDN w:val="0"/>
        <w:adjustRightInd w:val="0"/>
        <w:spacing w:after="160" w:line="260" w:lineRule="exact"/>
        <w:ind w:left="538" w:hanging="181"/>
        <w:rPr>
          <w:rFonts w:ascii="Arial" w:hAnsi="Arial" w:cs="Arial"/>
          <w:sz w:val="22"/>
          <w:szCs w:val="22"/>
          <w:lang w:val="en-GB"/>
        </w:rPr>
      </w:pPr>
    </w:p>
    <w:p w14:paraId="3A68F3CE" w14:textId="6147AC35" w:rsidR="00FC5573" w:rsidRPr="005A20D8" w:rsidRDefault="005A20D8" w:rsidP="005A20D8">
      <w:pPr>
        <w:autoSpaceDE w:val="0"/>
        <w:autoSpaceDN w:val="0"/>
        <w:adjustRightInd w:val="0"/>
        <w:spacing w:after="160" w:line="260" w:lineRule="exact"/>
        <w:ind w:left="538" w:hanging="181"/>
        <w:rPr>
          <w:rFonts w:ascii="Arial" w:hAnsi="Arial" w:cs="Arial"/>
          <w:sz w:val="22"/>
          <w:szCs w:val="22"/>
          <w:lang w:val="en-GB"/>
        </w:rPr>
      </w:pPr>
      <w:r w:rsidRPr="005A20D8">
        <w:rPr>
          <w:rFonts w:ascii="Arial" w:hAnsi="Arial" w:cs="Arial"/>
          <w:b/>
          <w:sz w:val="22"/>
          <w:szCs w:val="22"/>
          <w:lang w:val="en-GB"/>
        </w:rPr>
        <w:t>Annex I:</w:t>
      </w:r>
      <w:r w:rsidRPr="005A20D8">
        <w:rPr>
          <w:rFonts w:ascii="Arial" w:hAnsi="Arial" w:cs="Arial"/>
          <w:sz w:val="22"/>
          <w:szCs w:val="22"/>
          <w:lang w:val="en-GB"/>
        </w:rPr>
        <w:t xml:space="preserve"> </w:t>
      </w:r>
      <w:r w:rsidRPr="005A20D8">
        <w:rPr>
          <w:rFonts w:ascii="Arial" w:hAnsi="Arial" w:cs="Arial"/>
          <w:sz w:val="22"/>
          <w:szCs w:val="22"/>
          <w:lang w:val="en-GB"/>
        </w:rPr>
        <w:tab/>
        <w:t>Description of the Project (Full Proposal)</w:t>
      </w:r>
    </w:p>
    <w:sectPr w:rsidR="00FC5573" w:rsidRPr="005A20D8" w:rsidSect="007E14B0">
      <w:headerReference w:type="default" r:id="rId10"/>
      <w:footerReference w:type="default" r:id="rId11"/>
      <w:headerReference w:type="first" r:id="rId12"/>
      <w:footerReference w:type="first" r:id="rId13"/>
      <w:pgSz w:w="11906" w:h="16838" w:code="9"/>
      <w:pgMar w:top="2296" w:right="1276" w:bottom="1361" w:left="1418" w:header="567"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34075" w14:textId="77777777" w:rsidR="005A20D8" w:rsidRDefault="005A20D8" w:rsidP="0056578C">
      <w:r>
        <w:separator/>
      </w:r>
    </w:p>
  </w:endnote>
  <w:endnote w:type="continuationSeparator" w:id="0">
    <w:p w14:paraId="3037ED66" w14:textId="77777777" w:rsidR="005A20D8" w:rsidRDefault="005A20D8" w:rsidP="0056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rmataBQ-Light">
    <w:panose1 w:val="00000000000000000000"/>
    <w:charset w:val="00"/>
    <w:family w:val="moder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rmataBQ-Regular">
    <w:panose1 w:val="00000000000000000000"/>
    <w:charset w:val="00"/>
    <w:family w:val="moder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EA2E" w14:textId="77777777" w:rsidR="005A20D8" w:rsidRDefault="005A20D8" w:rsidP="00C714E4">
    <w:pPr>
      <w:pStyle w:val="Footer"/>
    </w:pPr>
    <w:r>
      <w:t>AO Foundation</w:t>
    </w:r>
  </w:p>
  <w:p w14:paraId="7E9AA14D" w14:textId="77777777" w:rsidR="005A20D8" w:rsidRDefault="005A20D8" w:rsidP="00C714E4">
    <w:pPr>
      <w:pStyle w:val="Footer"/>
    </w:pPr>
    <w:r>
      <w:t>Clavadelerstrasse 8 | 7270 Davos | Switzerland</w:t>
    </w:r>
  </w:p>
  <w:p w14:paraId="0D2B08D4" w14:textId="77777777" w:rsidR="00C714E4" w:rsidRPr="00C714E4" w:rsidRDefault="005A20D8" w:rsidP="00C714E4">
    <w:pPr>
      <w:pStyle w:val="Footer"/>
    </w:pPr>
    <w:r>
      <w:t>www.aofoundation.org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3D20" w14:textId="77777777" w:rsidR="005A20D8" w:rsidRDefault="005A20D8" w:rsidP="0056578C">
    <w:pPr>
      <w:pStyle w:val="Footer"/>
    </w:pPr>
    <w:r>
      <w:t>AO Foundation</w:t>
    </w:r>
  </w:p>
  <w:p w14:paraId="5D70D1C2" w14:textId="77777777" w:rsidR="005A20D8" w:rsidRDefault="005A20D8" w:rsidP="0056578C">
    <w:pPr>
      <w:pStyle w:val="Footer"/>
    </w:pPr>
    <w:r>
      <w:t>Clavadelerstrasse 8 | 7270 Davos | Switzerland</w:t>
    </w:r>
  </w:p>
  <w:p w14:paraId="4C2BF736" w14:textId="77777777" w:rsidR="0056578C" w:rsidRDefault="005A20D8" w:rsidP="0056578C">
    <w:pPr>
      <w:pStyle w:val="Footer"/>
    </w:pPr>
    <w:r>
      <w:t>www.aofoundation.org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0C668" w14:textId="77777777" w:rsidR="005A20D8" w:rsidRDefault="005A20D8" w:rsidP="0056578C">
      <w:r>
        <w:separator/>
      </w:r>
    </w:p>
  </w:footnote>
  <w:footnote w:type="continuationSeparator" w:id="0">
    <w:p w14:paraId="1B3E3471" w14:textId="77777777" w:rsidR="005A20D8" w:rsidRDefault="005A20D8" w:rsidP="00565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B1FF" w14:textId="77777777" w:rsidR="00EC1B4F" w:rsidRDefault="005A20D8" w:rsidP="005A5CCA">
    <w:pPr>
      <w:pStyle w:val="Header"/>
    </w:pPr>
    <w:r>
      <w:rPr>
        <w:noProof/>
      </w:rPr>
      <w:drawing>
        <wp:anchor distT="0" distB="0" distL="114300" distR="114300" simplePos="0" relativeHeight="251661312" behindDoc="0" locked="1" layoutInCell="1" allowOverlap="1" wp14:anchorId="2283C317" wp14:editId="33DFFD0F">
          <wp:simplePos x="0" y="0"/>
          <wp:positionH relativeFrom="margin">
            <wp:posOffset>-36195</wp:posOffset>
          </wp:positionH>
          <wp:positionV relativeFrom="page">
            <wp:posOffset>323850</wp:posOffset>
          </wp:positionV>
          <wp:extent cx="687600" cy="402120"/>
          <wp:effectExtent l="0" t="0" r="0" b="0"/>
          <wp:wrapNone/>
          <wp:docPr id="3" name="logo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687600" cy="402120"/>
                  </a:xfrm>
                  <a:prstGeom prst="rect">
                    <a:avLst/>
                  </a:prstGeom>
                </pic:spPr>
              </pic:pic>
            </a:graphicData>
          </a:graphic>
          <wp14:sizeRelH relativeFrom="margin">
            <wp14:pctWidth>0</wp14:pctWidth>
          </wp14:sizeRelH>
          <wp14:sizeRelV relativeFrom="margin">
            <wp14:pctHeight>0</wp14:pctHeight>
          </wp14:sizeRelV>
        </wp:anchor>
      </w:drawing>
    </w:r>
  </w:p>
  <w:p w14:paraId="71833ADB" w14:textId="77777777" w:rsidR="00FC5573" w:rsidRPr="00EC1B4F" w:rsidRDefault="00EC1B4F" w:rsidP="00EC1B4F">
    <w:pPr>
      <w:pStyle w:val="Footerpagenumber"/>
      <w:framePr w:wrap="around"/>
    </w:pPr>
    <w:r>
      <w:fldChar w:fldCharType="begin"/>
    </w:r>
    <w:r>
      <w:instrText xml:space="preserve"> PAGE </w:instrText>
    </w:r>
    <w:r>
      <w:fldChar w:fldCharType="separate"/>
    </w:r>
    <w:r>
      <w:t>2</w:t>
    </w:r>
    <w:r>
      <w:fldChar w:fldCharType="end"/>
    </w:r>
    <w:r>
      <w:t>/</w:t>
    </w:r>
    <w:r>
      <w:fldChar w:fldCharType="begin"/>
    </w:r>
    <w:r>
      <w:instrText xml:space="preserve"> NUMPAGES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61AC" w14:textId="77777777" w:rsidR="002B344B" w:rsidRDefault="005A20D8" w:rsidP="007E14B0">
    <w:pPr>
      <w:pStyle w:val="Header"/>
    </w:pPr>
    <w:r>
      <w:rPr>
        <w:noProof/>
      </w:rPr>
      <w:drawing>
        <wp:anchor distT="0" distB="0" distL="114300" distR="114300" simplePos="0" relativeHeight="251659264" behindDoc="0" locked="1" layoutInCell="1" allowOverlap="1" wp14:anchorId="32FBE8AA" wp14:editId="05198ECA">
          <wp:simplePos x="0" y="0"/>
          <wp:positionH relativeFrom="margin">
            <wp:posOffset>-36195</wp:posOffset>
          </wp:positionH>
          <wp:positionV relativeFrom="page">
            <wp:posOffset>323850</wp:posOffset>
          </wp:positionV>
          <wp:extent cx="687600" cy="402120"/>
          <wp:effectExtent l="0" t="0" r="0" b="0"/>
          <wp:wrapNone/>
          <wp:docPr id="2"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687600" cy="402120"/>
                  </a:xfrm>
                  <a:prstGeom prst="rect">
                    <a:avLst/>
                  </a:prstGeom>
                </pic:spPr>
              </pic:pic>
            </a:graphicData>
          </a:graphic>
          <wp14:sizeRelH relativeFrom="margin">
            <wp14:pctWidth>0</wp14:pctWidth>
          </wp14:sizeRelH>
          <wp14:sizeRelV relativeFrom="margin">
            <wp14:pctHeight>0</wp14:pctHeight>
          </wp14:sizeRelV>
        </wp:anchor>
      </w:drawing>
    </w:r>
  </w:p>
  <w:p w14:paraId="728BD5D4" w14:textId="3E00C297" w:rsidR="0056578C" w:rsidRPr="00EC1B4F" w:rsidRDefault="00EC1B4F" w:rsidP="00EC1B4F">
    <w:pPr>
      <w:pStyle w:val="Footerpagenumber"/>
      <w:framePr w:wrap="around"/>
    </w:pPr>
    <w:r>
      <w:fldChar w:fldCharType="begin"/>
    </w:r>
    <w:r>
      <w:instrText xml:space="preserve"> IF </w:instrText>
    </w:r>
    <w:r>
      <w:fldChar w:fldCharType="begin"/>
    </w:r>
    <w:r>
      <w:instrText xml:space="preserve"> NUMPAGES </w:instrText>
    </w:r>
    <w:r>
      <w:fldChar w:fldCharType="separate"/>
    </w:r>
    <w:r w:rsidR="00D50A7B">
      <w:rPr>
        <w:noProof/>
      </w:rPr>
      <w:instrText>12</w:instrText>
    </w:r>
    <w:r>
      <w:fldChar w:fldCharType="end"/>
    </w:r>
    <w:r>
      <w:instrText xml:space="preserve"> &gt; 1 "</w:instrText>
    </w:r>
    <w:r>
      <w:fldChar w:fldCharType="begin"/>
    </w:r>
    <w:r>
      <w:instrText xml:space="preserve"> PAGE </w:instrText>
    </w:r>
    <w:r>
      <w:fldChar w:fldCharType="separate"/>
    </w:r>
    <w:r w:rsidR="00D50A7B">
      <w:rPr>
        <w:noProof/>
      </w:rPr>
      <w:instrText>1</w:instrText>
    </w:r>
    <w:r>
      <w:fldChar w:fldCharType="end"/>
    </w:r>
    <w:r>
      <w:instrText>/</w:instrText>
    </w:r>
    <w:r>
      <w:fldChar w:fldCharType="begin"/>
    </w:r>
    <w:r>
      <w:instrText xml:space="preserve"> NUMPAGES </w:instrText>
    </w:r>
    <w:r>
      <w:fldChar w:fldCharType="separate"/>
    </w:r>
    <w:r w:rsidR="00D50A7B">
      <w:rPr>
        <w:noProof/>
      </w:rPr>
      <w:instrText>12</w:instrText>
    </w:r>
    <w:r>
      <w:fldChar w:fldCharType="end"/>
    </w:r>
    <w:r>
      <w:instrText xml:space="preserve">" "" </w:instrText>
    </w:r>
    <w:r>
      <w:fldChar w:fldCharType="separate"/>
    </w:r>
    <w:r w:rsidR="00D50A7B">
      <w:rPr>
        <w:noProof/>
      </w:rPr>
      <w:t>1/12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5551"/>
    <w:multiLevelType w:val="multilevel"/>
    <w:tmpl w:val="EE84ECF6"/>
    <w:styleLink w:val="BulletList2"/>
    <w:lvl w:ilvl="0">
      <w:start w:val="1"/>
      <w:numFmt w:val="bullet"/>
      <w:pStyle w:val="ListBullet2"/>
      <w:lvlText w:val="•"/>
      <w:lvlJc w:val="left"/>
      <w:pPr>
        <w:tabs>
          <w:tab w:val="num" w:pos="1049"/>
        </w:tabs>
        <w:ind w:left="1049" w:hanging="255"/>
      </w:pPr>
      <w:rPr>
        <w:rFonts w:ascii="Arial" w:hAnsi="Arial" w:hint="default"/>
      </w:rPr>
    </w:lvl>
    <w:lvl w:ilvl="1">
      <w:start w:val="1"/>
      <w:numFmt w:val="bullet"/>
      <w:lvlText w:val="•"/>
      <w:lvlJc w:val="left"/>
      <w:pPr>
        <w:tabs>
          <w:tab w:val="num" w:pos="1304"/>
        </w:tabs>
        <w:ind w:left="1304" w:hanging="255"/>
      </w:pPr>
      <w:rPr>
        <w:rFonts w:ascii="Arial" w:hAnsi="Arial" w:hint="default"/>
      </w:rPr>
    </w:lvl>
    <w:lvl w:ilvl="2">
      <w:start w:val="1"/>
      <w:numFmt w:val="bullet"/>
      <w:lvlText w:val="•"/>
      <w:lvlJc w:val="left"/>
      <w:pPr>
        <w:tabs>
          <w:tab w:val="num" w:pos="1559"/>
        </w:tabs>
        <w:ind w:left="1559" w:hanging="255"/>
      </w:pPr>
      <w:rPr>
        <w:rFonts w:ascii="Arial" w:hAnsi="Arial" w:hint="default"/>
      </w:rPr>
    </w:lvl>
    <w:lvl w:ilvl="3">
      <w:start w:val="1"/>
      <w:numFmt w:val="bullet"/>
      <w:lvlText w:val="•"/>
      <w:lvlJc w:val="left"/>
      <w:pPr>
        <w:tabs>
          <w:tab w:val="num" w:pos="1814"/>
        </w:tabs>
        <w:ind w:left="1814" w:hanging="255"/>
      </w:pPr>
      <w:rPr>
        <w:rFonts w:ascii="Arial" w:hAnsi="Arial" w:hint="default"/>
      </w:rPr>
    </w:lvl>
    <w:lvl w:ilvl="4">
      <w:start w:val="1"/>
      <w:numFmt w:val="bullet"/>
      <w:lvlText w:val="•"/>
      <w:lvlJc w:val="left"/>
      <w:pPr>
        <w:tabs>
          <w:tab w:val="num" w:pos="2069"/>
        </w:tabs>
        <w:ind w:left="2069" w:hanging="255"/>
      </w:pPr>
      <w:rPr>
        <w:rFonts w:ascii="Arial" w:hAnsi="Arial" w:hint="default"/>
      </w:rPr>
    </w:lvl>
    <w:lvl w:ilvl="5">
      <w:start w:val="1"/>
      <w:numFmt w:val="bullet"/>
      <w:lvlText w:val="•"/>
      <w:lvlJc w:val="left"/>
      <w:pPr>
        <w:tabs>
          <w:tab w:val="num" w:pos="2324"/>
        </w:tabs>
        <w:ind w:left="2324" w:hanging="255"/>
      </w:pPr>
      <w:rPr>
        <w:rFonts w:ascii="Arial" w:hAnsi="Arial" w:hint="default"/>
      </w:rPr>
    </w:lvl>
    <w:lvl w:ilvl="6">
      <w:start w:val="1"/>
      <w:numFmt w:val="bullet"/>
      <w:lvlText w:val="•"/>
      <w:lvlJc w:val="left"/>
      <w:pPr>
        <w:tabs>
          <w:tab w:val="num" w:pos="2579"/>
        </w:tabs>
        <w:ind w:left="2579" w:hanging="255"/>
      </w:pPr>
      <w:rPr>
        <w:rFonts w:ascii="Arial" w:hAnsi="Arial" w:hint="default"/>
      </w:rPr>
    </w:lvl>
    <w:lvl w:ilvl="7">
      <w:start w:val="1"/>
      <w:numFmt w:val="bullet"/>
      <w:lvlText w:val="•"/>
      <w:lvlJc w:val="left"/>
      <w:pPr>
        <w:tabs>
          <w:tab w:val="num" w:pos="2834"/>
        </w:tabs>
        <w:ind w:left="2834" w:hanging="255"/>
      </w:pPr>
      <w:rPr>
        <w:rFonts w:ascii="Arial" w:hAnsi="Arial" w:hint="default"/>
      </w:rPr>
    </w:lvl>
    <w:lvl w:ilvl="8">
      <w:start w:val="1"/>
      <w:numFmt w:val="bullet"/>
      <w:lvlText w:val="•"/>
      <w:lvlJc w:val="left"/>
      <w:pPr>
        <w:tabs>
          <w:tab w:val="num" w:pos="3089"/>
        </w:tabs>
        <w:ind w:left="3089" w:hanging="255"/>
      </w:pPr>
      <w:rPr>
        <w:rFonts w:ascii="Arial" w:hAnsi="Arial" w:hint="default"/>
      </w:rPr>
    </w:lvl>
  </w:abstractNum>
  <w:abstractNum w:abstractNumId="1" w15:restartNumberingAfterBreak="0">
    <w:nsid w:val="10D15749"/>
    <w:multiLevelType w:val="multilevel"/>
    <w:tmpl w:val="721E5BD4"/>
    <w:styleLink w:val="HeadingList"/>
    <w:lvl w:ilvl="0">
      <w:start w:val="1"/>
      <w:numFmt w:val="decimal"/>
      <w:pStyle w:val="Heading1"/>
      <w:lvlText w:val="%1"/>
      <w:lvlJc w:val="left"/>
      <w:pPr>
        <w:tabs>
          <w:tab w:val="num" w:pos="369"/>
        </w:tabs>
        <w:ind w:left="369" w:hanging="369"/>
      </w:pPr>
      <w:rPr>
        <w:rFonts w:hint="default"/>
      </w:rPr>
    </w:lvl>
    <w:lvl w:ilvl="1">
      <w:start w:val="1"/>
      <w:numFmt w:val="decimal"/>
      <w:pStyle w:val="Heading2"/>
      <w:lvlText w:val="%1.%2"/>
      <w:lvlJc w:val="left"/>
      <w:pPr>
        <w:tabs>
          <w:tab w:val="num" w:pos="709"/>
        </w:tabs>
        <w:ind w:left="709" w:hanging="34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2FB4AFD"/>
    <w:multiLevelType w:val="multilevel"/>
    <w:tmpl w:val="EE84ECF6"/>
    <w:numStyleLink w:val="BulletList2"/>
  </w:abstractNum>
  <w:abstractNum w:abstractNumId="3" w15:restartNumberingAfterBreak="0">
    <w:nsid w:val="13776F02"/>
    <w:multiLevelType w:val="hybridMultilevel"/>
    <w:tmpl w:val="EE525B98"/>
    <w:lvl w:ilvl="0" w:tplc="A51228FE">
      <w:start w:val="1"/>
      <w:numFmt w:val="decimal"/>
      <w:pStyle w:val="Normal"/>
      <w:lvlText w:val="%1."/>
      <w:lvlJc w:val="left"/>
      <w:pPr>
        <w:tabs>
          <w:tab w:val="num" w:pos="5177"/>
        </w:tabs>
        <w:ind w:left="5177" w:hanging="357"/>
      </w:pPr>
      <w:rPr>
        <w:rFonts w:ascii="FormataBQ-Light" w:hAnsi="FormataBQ-Light" w:hint="default"/>
        <w:b w:val="0"/>
        <w:i w:val="0"/>
        <w:color w:val="000000"/>
        <w:sz w:val="20"/>
        <w:szCs w:val="21"/>
      </w:rPr>
    </w:lvl>
    <w:lvl w:ilvl="1" w:tplc="08070019">
      <w:start w:val="15"/>
      <w:numFmt w:val="upperLetter"/>
      <w:lvlText w:val="%2."/>
      <w:lvlJc w:val="left"/>
      <w:pPr>
        <w:tabs>
          <w:tab w:val="num" w:pos="925"/>
        </w:tabs>
        <w:ind w:left="925" w:hanging="705"/>
      </w:pPr>
      <w:rPr>
        <w:rFonts w:hint="default"/>
      </w:r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 w15:restartNumberingAfterBreak="0">
    <w:nsid w:val="20994501"/>
    <w:multiLevelType w:val="hybridMultilevel"/>
    <w:tmpl w:val="14EABD26"/>
    <w:lvl w:ilvl="0" w:tplc="A51228FE">
      <w:start w:val="1"/>
      <w:numFmt w:val="decimal"/>
      <w:lvlText w:val="%1."/>
      <w:lvlJc w:val="left"/>
      <w:pPr>
        <w:tabs>
          <w:tab w:val="num" w:pos="720"/>
        </w:tabs>
        <w:ind w:left="720" w:hanging="360"/>
      </w:pPr>
      <w:rPr>
        <w:rFonts w:cs="Wingdings" w:hint="default"/>
        <w:sz w:val="24"/>
      </w:rPr>
    </w:lvl>
    <w:lvl w:ilvl="1" w:tplc="08070019">
      <w:numFmt w:val="bullet"/>
      <w:pStyle w:val="Normalbullet"/>
      <w:lvlText w:val=""/>
      <w:lvlJc w:val="left"/>
      <w:pPr>
        <w:tabs>
          <w:tab w:val="num" w:pos="1155"/>
        </w:tabs>
        <w:ind w:left="1512" w:hanging="432"/>
      </w:pPr>
      <w:rPr>
        <w:rFonts w:ascii="Symbol" w:hAnsi="Symbol" w:hint="default"/>
        <w:color w:val="000080"/>
        <w:sz w:val="22"/>
        <w:szCs w:val="22"/>
      </w:rPr>
    </w:lvl>
    <w:lvl w:ilvl="2" w:tplc="0807001B">
      <w:start w:val="1"/>
      <w:numFmt w:val="lowerLetter"/>
      <w:lvlText w:val="(%3)"/>
      <w:lvlJc w:val="left"/>
      <w:pPr>
        <w:tabs>
          <w:tab w:val="num" w:pos="2340"/>
        </w:tabs>
        <w:ind w:left="2340" w:hanging="360"/>
      </w:pPr>
      <w:rPr>
        <w:rFonts w:hint="default"/>
        <w:sz w:val="24"/>
      </w:r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5" w15:restartNumberingAfterBreak="0">
    <w:nsid w:val="3D02485C"/>
    <w:multiLevelType w:val="multilevel"/>
    <w:tmpl w:val="5868E4D8"/>
    <w:styleLink w:val="BulletList1"/>
    <w:lvl w:ilvl="0">
      <w:start w:val="1"/>
      <w:numFmt w:val="bullet"/>
      <w:pStyle w:val="ListBullet"/>
      <w:lvlText w:val="•"/>
      <w:lvlJc w:val="left"/>
      <w:pPr>
        <w:tabs>
          <w:tab w:val="num" w:pos="709"/>
        </w:tabs>
        <w:ind w:left="709" w:hanging="255"/>
      </w:pPr>
      <w:rPr>
        <w:rFonts w:ascii="Arial" w:hAnsi="Arial" w:hint="default"/>
      </w:rPr>
    </w:lvl>
    <w:lvl w:ilvl="1">
      <w:start w:val="1"/>
      <w:numFmt w:val="bullet"/>
      <w:lvlText w:val="•"/>
      <w:lvlJc w:val="left"/>
      <w:pPr>
        <w:tabs>
          <w:tab w:val="num" w:pos="964"/>
        </w:tabs>
        <w:ind w:left="964" w:hanging="255"/>
      </w:pPr>
      <w:rPr>
        <w:rFonts w:ascii="Arial" w:hAnsi="Arial" w:hint="default"/>
      </w:rPr>
    </w:lvl>
    <w:lvl w:ilvl="2">
      <w:start w:val="1"/>
      <w:numFmt w:val="bullet"/>
      <w:lvlText w:val="•"/>
      <w:lvlJc w:val="left"/>
      <w:pPr>
        <w:tabs>
          <w:tab w:val="num" w:pos="1219"/>
        </w:tabs>
        <w:ind w:left="1219" w:hanging="255"/>
      </w:pPr>
      <w:rPr>
        <w:rFonts w:ascii="Arial" w:hAnsi="Arial" w:hint="default"/>
      </w:rPr>
    </w:lvl>
    <w:lvl w:ilvl="3">
      <w:start w:val="1"/>
      <w:numFmt w:val="bullet"/>
      <w:lvlText w:val="•"/>
      <w:lvlJc w:val="left"/>
      <w:pPr>
        <w:tabs>
          <w:tab w:val="num" w:pos="1474"/>
        </w:tabs>
        <w:ind w:left="1474" w:hanging="255"/>
      </w:pPr>
      <w:rPr>
        <w:rFonts w:ascii="Arial" w:hAnsi="Arial" w:hint="default"/>
      </w:rPr>
    </w:lvl>
    <w:lvl w:ilvl="4">
      <w:start w:val="1"/>
      <w:numFmt w:val="bullet"/>
      <w:lvlText w:val="•"/>
      <w:lvlJc w:val="left"/>
      <w:pPr>
        <w:tabs>
          <w:tab w:val="num" w:pos="1729"/>
        </w:tabs>
        <w:ind w:left="1729" w:hanging="255"/>
      </w:pPr>
      <w:rPr>
        <w:rFonts w:ascii="Arial" w:hAnsi="Arial" w:hint="default"/>
      </w:rPr>
    </w:lvl>
    <w:lvl w:ilvl="5">
      <w:start w:val="1"/>
      <w:numFmt w:val="bullet"/>
      <w:lvlText w:val="•"/>
      <w:lvlJc w:val="left"/>
      <w:pPr>
        <w:tabs>
          <w:tab w:val="num" w:pos="1984"/>
        </w:tabs>
        <w:ind w:left="1984" w:hanging="255"/>
      </w:pPr>
      <w:rPr>
        <w:rFonts w:ascii="Arial" w:hAnsi="Arial" w:hint="default"/>
      </w:rPr>
    </w:lvl>
    <w:lvl w:ilvl="6">
      <w:start w:val="1"/>
      <w:numFmt w:val="bullet"/>
      <w:lvlText w:val="•"/>
      <w:lvlJc w:val="left"/>
      <w:pPr>
        <w:tabs>
          <w:tab w:val="num" w:pos="2239"/>
        </w:tabs>
        <w:ind w:left="2239" w:hanging="255"/>
      </w:pPr>
      <w:rPr>
        <w:rFonts w:ascii="Arial" w:hAnsi="Arial" w:hint="default"/>
      </w:rPr>
    </w:lvl>
    <w:lvl w:ilvl="7">
      <w:start w:val="1"/>
      <w:numFmt w:val="bullet"/>
      <w:lvlText w:val="•"/>
      <w:lvlJc w:val="left"/>
      <w:pPr>
        <w:tabs>
          <w:tab w:val="num" w:pos="2494"/>
        </w:tabs>
        <w:ind w:left="2494" w:hanging="255"/>
      </w:pPr>
      <w:rPr>
        <w:rFonts w:ascii="Arial" w:hAnsi="Arial" w:hint="default"/>
      </w:rPr>
    </w:lvl>
    <w:lvl w:ilvl="8">
      <w:start w:val="1"/>
      <w:numFmt w:val="bullet"/>
      <w:lvlText w:val="•"/>
      <w:lvlJc w:val="left"/>
      <w:pPr>
        <w:tabs>
          <w:tab w:val="num" w:pos="2749"/>
        </w:tabs>
        <w:ind w:left="2749" w:hanging="255"/>
      </w:pPr>
      <w:rPr>
        <w:rFonts w:ascii="Arial" w:hAnsi="Arial" w:hint="default"/>
      </w:rPr>
    </w:lvl>
  </w:abstractNum>
  <w:abstractNum w:abstractNumId="6" w15:restartNumberingAfterBreak="0">
    <w:nsid w:val="48151E3F"/>
    <w:multiLevelType w:val="hybridMultilevel"/>
    <w:tmpl w:val="F858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2D18F7"/>
    <w:multiLevelType w:val="multilevel"/>
    <w:tmpl w:val="5868E4D8"/>
    <w:numStyleLink w:val="BulletList1"/>
  </w:abstractNum>
  <w:abstractNum w:abstractNumId="8" w15:restartNumberingAfterBreak="0">
    <w:nsid w:val="6413079C"/>
    <w:multiLevelType w:val="hybridMultilevel"/>
    <w:tmpl w:val="5BF6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BE7FEF"/>
    <w:multiLevelType w:val="multilevel"/>
    <w:tmpl w:val="D5DE2CEC"/>
    <w:lvl w:ilvl="0">
      <w:start w:val="1"/>
      <w:numFmt w:val="upperRoman"/>
      <w:lvlText w:val="%1."/>
      <w:lvlJc w:val="left"/>
      <w:pPr>
        <w:tabs>
          <w:tab w:val="num" w:pos="851"/>
        </w:tabs>
        <w:ind w:left="851" w:hanging="851"/>
      </w:pPr>
      <w:rPr>
        <w:rFonts w:ascii="Arial" w:hAnsi="Arial" w:hint="default"/>
        <w:b/>
        <w:i w:val="0"/>
        <w:sz w:val="24"/>
      </w:rPr>
    </w:lvl>
    <w:lvl w:ilvl="1">
      <w:start w:val="1"/>
      <w:numFmt w:val="decimal"/>
      <w:lvlText w:val="%2."/>
      <w:lvlJc w:val="left"/>
      <w:pPr>
        <w:tabs>
          <w:tab w:val="num" w:pos="568"/>
        </w:tabs>
        <w:ind w:left="568" w:hanging="568"/>
      </w:pPr>
      <w:rPr>
        <w:rFonts w:ascii="Arial" w:hAnsi="Arial" w:hint="default"/>
        <w:b/>
        <w:i w:val="0"/>
        <w:sz w:val="24"/>
      </w:rPr>
    </w:lvl>
    <w:lvl w:ilvl="2">
      <w:start w:val="1"/>
      <w:numFmt w:val="decimal"/>
      <w:lvlText w:val="%2.%3."/>
      <w:lvlJc w:val="left"/>
      <w:pPr>
        <w:tabs>
          <w:tab w:val="num" w:pos="568"/>
        </w:tabs>
        <w:ind w:left="568" w:hanging="851"/>
      </w:pPr>
      <w:rPr>
        <w:rFonts w:ascii="Arial" w:hAnsi="Arial" w:hint="default"/>
        <w:b/>
        <w:i w:val="0"/>
        <w:sz w:val="22"/>
      </w:rPr>
    </w:lvl>
    <w:lvl w:ilvl="3">
      <w:start w:val="1"/>
      <w:numFmt w:val="decimal"/>
      <w:lvlText w:val="%2.%3.%4."/>
      <w:lvlJc w:val="left"/>
      <w:pPr>
        <w:tabs>
          <w:tab w:val="num" w:pos="568"/>
        </w:tabs>
        <w:ind w:left="568" w:hanging="851"/>
      </w:pPr>
      <w:rPr>
        <w:rFonts w:ascii="Arial" w:hAnsi="Arial" w:hint="default"/>
        <w:b/>
        <w:i w:val="0"/>
        <w:sz w:val="22"/>
      </w:rPr>
    </w:lvl>
    <w:lvl w:ilvl="4">
      <w:start w:val="1"/>
      <w:numFmt w:val="decimal"/>
      <w:lvlText w:val="%2.%3.%4.%5."/>
      <w:lvlJc w:val="left"/>
      <w:pPr>
        <w:tabs>
          <w:tab w:val="num" w:pos="851"/>
        </w:tabs>
        <w:ind w:left="851" w:hanging="851"/>
      </w:pPr>
      <w:rPr>
        <w:rFonts w:ascii="Arial" w:hAnsi="Arial" w:hint="default"/>
        <w:b/>
        <w:i w:val="0"/>
        <w:sz w:val="22"/>
      </w:rPr>
    </w:lvl>
    <w:lvl w:ilvl="5">
      <w:start w:val="1"/>
      <w:numFmt w:val="lowerLetter"/>
      <w:lvlText w:val="%6)"/>
      <w:lvlJc w:val="left"/>
      <w:pPr>
        <w:tabs>
          <w:tab w:val="num" w:pos="1418"/>
        </w:tabs>
        <w:ind w:left="1418" w:hanging="567"/>
      </w:pPr>
      <w:rPr>
        <w:rFonts w:ascii="Arial" w:hAnsi="Arial" w:hint="default"/>
        <w:b w:val="0"/>
        <w:i w:val="0"/>
        <w:sz w:val="22"/>
      </w:rPr>
    </w:lvl>
    <w:lvl w:ilvl="6">
      <w:start w:val="1"/>
      <w:numFmt w:val="lowerRoman"/>
      <w:lvlText w:val="(%7)"/>
      <w:lvlJc w:val="left"/>
      <w:pPr>
        <w:tabs>
          <w:tab w:val="num" w:pos="1571"/>
        </w:tabs>
        <w:ind w:left="1418" w:hanging="567"/>
      </w:pPr>
      <w:rPr>
        <w:rFonts w:ascii="Arial" w:hAnsi="Arial" w:hint="default"/>
        <w:b w:val="0"/>
        <w:i w:val="0"/>
        <w:sz w:val="22"/>
      </w:rPr>
    </w:lvl>
    <w:lvl w:ilvl="7">
      <w:start w:val="1"/>
      <w:numFmt w:val="none"/>
      <w:lvlText w:val=""/>
      <w:lvlJc w:val="left"/>
      <w:pPr>
        <w:tabs>
          <w:tab w:val="num" w:pos="1418"/>
        </w:tabs>
        <w:ind w:left="1418" w:hanging="851"/>
      </w:pPr>
      <w:rPr>
        <w:rFonts w:ascii="Arial" w:hAnsi="Arial" w:hint="default"/>
        <w:b w:val="0"/>
        <w:i w:val="0"/>
        <w:sz w:val="22"/>
      </w:rPr>
    </w:lvl>
    <w:lvl w:ilvl="8">
      <w:start w:val="1"/>
      <w:numFmt w:val="none"/>
      <w:lvlText w:val=""/>
      <w:lvlJc w:val="left"/>
      <w:pPr>
        <w:tabs>
          <w:tab w:val="num" w:pos="1702"/>
        </w:tabs>
        <w:ind w:left="1702" w:hanging="851"/>
      </w:pPr>
      <w:rPr>
        <w:rFonts w:ascii="Arial" w:hAnsi="Arial" w:hint="default"/>
        <w:b w:val="0"/>
        <w:i w:val="0"/>
        <w:sz w:val="22"/>
      </w:rPr>
    </w:lvl>
  </w:abstractNum>
  <w:num w:numId="1">
    <w:abstractNumId w:val="5"/>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9"/>
  </w:num>
  <w:num w:numId="8">
    <w:abstractNumId w:val="3"/>
  </w:num>
  <w:num w:numId="9">
    <w:abstractNumId w:val="4"/>
  </w:num>
  <w:num w:numId="10">
    <w:abstractNumId w:val="6"/>
  </w:num>
  <w:num w:numId="11">
    <w:abstractNumId w:val="8"/>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gkihMRKVzum2OvjPAbh4Vie+y88DfnRzSQUCuB8wB8vZqtEtZwAbWd/94TxH2agOeAV/4lNEwqcUNDSPyx5z7w==" w:salt="tCzbVBKi6RZU0iPL+kdsMA=="/>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0D8"/>
    <w:rsid w:val="000131DA"/>
    <w:rsid w:val="00024C33"/>
    <w:rsid w:val="00045BE5"/>
    <w:rsid w:val="000502FC"/>
    <w:rsid w:val="00055758"/>
    <w:rsid w:val="00063D9A"/>
    <w:rsid w:val="00077810"/>
    <w:rsid w:val="000F2EBA"/>
    <w:rsid w:val="0010158B"/>
    <w:rsid w:val="00122012"/>
    <w:rsid w:val="00127CB3"/>
    <w:rsid w:val="001611CB"/>
    <w:rsid w:val="00187E0A"/>
    <w:rsid w:val="00193A21"/>
    <w:rsid w:val="001A32BD"/>
    <w:rsid w:val="001C6163"/>
    <w:rsid w:val="001C7CBA"/>
    <w:rsid w:val="001D1A12"/>
    <w:rsid w:val="00215B1A"/>
    <w:rsid w:val="0022003E"/>
    <w:rsid w:val="002B344B"/>
    <w:rsid w:val="0031203F"/>
    <w:rsid w:val="003140A9"/>
    <w:rsid w:val="00327E20"/>
    <w:rsid w:val="00327E65"/>
    <w:rsid w:val="00331BBE"/>
    <w:rsid w:val="00343AA1"/>
    <w:rsid w:val="00343FBB"/>
    <w:rsid w:val="00353CEF"/>
    <w:rsid w:val="00363D92"/>
    <w:rsid w:val="00371126"/>
    <w:rsid w:val="003D2FC7"/>
    <w:rsid w:val="003F5D33"/>
    <w:rsid w:val="0040602E"/>
    <w:rsid w:val="0045568F"/>
    <w:rsid w:val="00456979"/>
    <w:rsid w:val="00462CF3"/>
    <w:rsid w:val="00463DFA"/>
    <w:rsid w:val="00466D52"/>
    <w:rsid w:val="00477774"/>
    <w:rsid w:val="00482E4B"/>
    <w:rsid w:val="004865DA"/>
    <w:rsid w:val="00495F33"/>
    <w:rsid w:val="004A0BFA"/>
    <w:rsid w:val="004C6B2E"/>
    <w:rsid w:val="00510FD4"/>
    <w:rsid w:val="005237E9"/>
    <w:rsid w:val="00556627"/>
    <w:rsid w:val="0056578C"/>
    <w:rsid w:val="005839D4"/>
    <w:rsid w:val="005911E8"/>
    <w:rsid w:val="005A20D8"/>
    <w:rsid w:val="005A30F2"/>
    <w:rsid w:val="005A5CCA"/>
    <w:rsid w:val="005D5734"/>
    <w:rsid w:val="005F1AB3"/>
    <w:rsid w:val="005F5387"/>
    <w:rsid w:val="006066B5"/>
    <w:rsid w:val="00625D43"/>
    <w:rsid w:val="006340D0"/>
    <w:rsid w:val="00641038"/>
    <w:rsid w:val="006547C9"/>
    <w:rsid w:val="006938A1"/>
    <w:rsid w:val="006B2B30"/>
    <w:rsid w:val="006D0CFB"/>
    <w:rsid w:val="006E7A25"/>
    <w:rsid w:val="007169EA"/>
    <w:rsid w:val="0072549F"/>
    <w:rsid w:val="00742293"/>
    <w:rsid w:val="00784A6E"/>
    <w:rsid w:val="007B6587"/>
    <w:rsid w:val="007B7A87"/>
    <w:rsid w:val="007C3AE8"/>
    <w:rsid w:val="007E09FF"/>
    <w:rsid w:val="007E14B0"/>
    <w:rsid w:val="007E6413"/>
    <w:rsid w:val="007F06AC"/>
    <w:rsid w:val="0082002A"/>
    <w:rsid w:val="00857D5D"/>
    <w:rsid w:val="00862763"/>
    <w:rsid w:val="008669C0"/>
    <w:rsid w:val="00871875"/>
    <w:rsid w:val="008A0EA4"/>
    <w:rsid w:val="008A43BE"/>
    <w:rsid w:val="008C4715"/>
    <w:rsid w:val="008E3981"/>
    <w:rsid w:val="009031D8"/>
    <w:rsid w:val="00927C29"/>
    <w:rsid w:val="00946D05"/>
    <w:rsid w:val="00963313"/>
    <w:rsid w:val="0096362C"/>
    <w:rsid w:val="00972493"/>
    <w:rsid w:val="00975387"/>
    <w:rsid w:val="00981B88"/>
    <w:rsid w:val="009D483E"/>
    <w:rsid w:val="009E16C6"/>
    <w:rsid w:val="00A13529"/>
    <w:rsid w:val="00A20645"/>
    <w:rsid w:val="00A253AB"/>
    <w:rsid w:val="00A44885"/>
    <w:rsid w:val="00A45DFC"/>
    <w:rsid w:val="00A71B3E"/>
    <w:rsid w:val="00A95BB2"/>
    <w:rsid w:val="00AA621E"/>
    <w:rsid w:val="00AC3E80"/>
    <w:rsid w:val="00AD31AD"/>
    <w:rsid w:val="00AE06F2"/>
    <w:rsid w:val="00AE3539"/>
    <w:rsid w:val="00AF010D"/>
    <w:rsid w:val="00B078B9"/>
    <w:rsid w:val="00B13F0D"/>
    <w:rsid w:val="00B4011C"/>
    <w:rsid w:val="00B453AD"/>
    <w:rsid w:val="00B521B7"/>
    <w:rsid w:val="00B63873"/>
    <w:rsid w:val="00B71D23"/>
    <w:rsid w:val="00B8003E"/>
    <w:rsid w:val="00B83E26"/>
    <w:rsid w:val="00B9020E"/>
    <w:rsid w:val="00B93A28"/>
    <w:rsid w:val="00B9407B"/>
    <w:rsid w:val="00C103E6"/>
    <w:rsid w:val="00C14BC1"/>
    <w:rsid w:val="00C33BF3"/>
    <w:rsid w:val="00C501FB"/>
    <w:rsid w:val="00C60E31"/>
    <w:rsid w:val="00C6573B"/>
    <w:rsid w:val="00C714E4"/>
    <w:rsid w:val="00CB05FA"/>
    <w:rsid w:val="00CC1ECE"/>
    <w:rsid w:val="00CF0E97"/>
    <w:rsid w:val="00D072E8"/>
    <w:rsid w:val="00D1149D"/>
    <w:rsid w:val="00D14630"/>
    <w:rsid w:val="00D20DEC"/>
    <w:rsid w:val="00D50A7B"/>
    <w:rsid w:val="00D61344"/>
    <w:rsid w:val="00D61EF5"/>
    <w:rsid w:val="00D72AC6"/>
    <w:rsid w:val="00D807EF"/>
    <w:rsid w:val="00DB2A34"/>
    <w:rsid w:val="00DD3122"/>
    <w:rsid w:val="00DD7ED5"/>
    <w:rsid w:val="00DE26F0"/>
    <w:rsid w:val="00DF3E7A"/>
    <w:rsid w:val="00E467FD"/>
    <w:rsid w:val="00E55CA7"/>
    <w:rsid w:val="00E6201A"/>
    <w:rsid w:val="00E9048A"/>
    <w:rsid w:val="00EA3795"/>
    <w:rsid w:val="00EC1B4F"/>
    <w:rsid w:val="00EC5DC0"/>
    <w:rsid w:val="00ED3619"/>
    <w:rsid w:val="00ED698B"/>
    <w:rsid w:val="00EF29EA"/>
    <w:rsid w:val="00EF5A2C"/>
    <w:rsid w:val="00F02A25"/>
    <w:rsid w:val="00F32908"/>
    <w:rsid w:val="00F4199A"/>
    <w:rsid w:val="00F54927"/>
    <w:rsid w:val="00F76B29"/>
    <w:rsid w:val="00F81B5C"/>
    <w:rsid w:val="00FB4F48"/>
    <w:rsid w:val="00FC5573"/>
    <w:rsid w:val="00FE6AF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EDF1B3"/>
  <w15:chartTrackingRefBased/>
  <w15:docId w15:val="{B838308C-2C60-4833-B82E-77EAD162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0">
    <w:name w:val="Normal"/>
    <w:qFormat/>
    <w:rsid w:val="005A20D8"/>
    <w:pPr>
      <w:spacing w:line="240" w:lineRule="auto"/>
    </w:pPr>
    <w:rPr>
      <w:rFonts w:ascii="FormataBQ-Regular" w:eastAsia="Times New Roman" w:hAnsi="FormataBQ-Regular" w:cs="FormataBQ-Regular"/>
      <w:color w:val="000000"/>
      <w:spacing w:val="10"/>
      <w:sz w:val="19"/>
      <w:szCs w:val="19"/>
      <w:lang w:val="de-DE" w:eastAsia="de-DE"/>
    </w:rPr>
  </w:style>
  <w:style w:type="paragraph" w:styleId="Heading1">
    <w:name w:val="heading 1"/>
    <w:basedOn w:val="Normal0"/>
    <w:next w:val="BodyTextIndent"/>
    <w:link w:val="Heading1Char"/>
    <w:qFormat/>
    <w:rsid w:val="00D72AC6"/>
    <w:pPr>
      <w:keepNext/>
      <w:keepLines/>
      <w:numPr>
        <w:numId w:val="2"/>
      </w:numPr>
      <w:spacing w:line="300" w:lineRule="atLeast"/>
      <w:outlineLvl w:val="0"/>
    </w:pPr>
    <w:rPr>
      <w:rFonts w:asciiTheme="majorHAnsi" w:eastAsiaTheme="majorEastAsia" w:hAnsiTheme="majorHAnsi" w:cstheme="majorBidi"/>
      <w:b/>
      <w:sz w:val="26"/>
      <w:szCs w:val="32"/>
    </w:rPr>
  </w:style>
  <w:style w:type="paragraph" w:styleId="Heading2">
    <w:name w:val="heading 2"/>
    <w:basedOn w:val="Normal0"/>
    <w:next w:val="BodyTextIndent2"/>
    <w:link w:val="Heading2Char"/>
    <w:uiPriority w:val="9"/>
    <w:unhideWhenUsed/>
    <w:qFormat/>
    <w:rsid w:val="00D72AC6"/>
    <w:pPr>
      <w:keepNext/>
      <w:keepLines/>
      <w:numPr>
        <w:ilvl w:val="1"/>
        <w:numId w:val="2"/>
      </w:numPr>
      <w:outlineLvl w:val="1"/>
    </w:pPr>
    <w:rPr>
      <w:rFonts w:asciiTheme="majorHAnsi" w:eastAsiaTheme="majorEastAsia" w:hAnsiTheme="majorHAnsi" w:cstheme="majorBidi"/>
      <w:b/>
      <w:szCs w:val="26"/>
    </w:rPr>
  </w:style>
  <w:style w:type="paragraph" w:styleId="Heading5">
    <w:name w:val="heading 5"/>
    <w:basedOn w:val="Normal0"/>
    <w:next w:val="Normal0"/>
    <w:link w:val="Heading5Char"/>
    <w:qFormat/>
    <w:rsid w:val="005A20D8"/>
    <w:pPr>
      <w:tabs>
        <w:tab w:val="num" w:pos="851"/>
      </w:tabs>
      <w:spacing w:before="480" w:line="320" w:lineRule="exact"/>
      <w:ind w:left="851" w:hanging="851"/>
      <w:outlineLvl w:val="4"/>
    </w:pPr>
    <w:rPr>
      <w:rFonts w:ascii="Arial" w:hAnsi="Arial" w:cs="Times New Roman"/>
      <w:b/>
      <w:bCs/>
      <w:iCs/>
      <w:color w:val="auto"/>
      <w:spacing w:val="0"/>
      <w:sz w:val="22"/>
      <w:szCs w:val="26"/>
      <w:lang w:val="de-CH"/>
    </w:rPr>
  </w:style>
  <w:style w:type="paragraph" w:styleId="Heading6">
    <w:name w:val="heading 6"/>
    <w:basedOn w:val="Normal0"/>
    <w:next w:val="Normal0"/>
    <w:link w:val="Heading6Char"/>
    <w:qFormat/>
    <w:rsid w:val="005A20D8"/>
    <w:pPr>
      <w:tabs>
        <w:tab w:val="num" w:pos="1418"/>
      </w:tabs>
      <w:spacing w:before="480" w:line="320" w:lineRule="exact"/>
      <w:ind w:left="1418" w:hanging="567"/>
      <w:outlineLvl w:val="5"/>
    </w:pPr>
    <w:rPr>
      <w:rFonts w:ascii="Arial" w:hAnsi="Arial" w:cs="Times New Roman"/>
      <w:bCs/>
      <w:color w:val="auto"/>
      <w:spacing w:val="0"/>
      <w:sz w:val="22"/>
      <w:szCs w:val="22"/>
      <w:lang w:val="de-CH"/>
    </w:rPr>
  </w:style>
  <w:style w:type="paragraph" w:styleId="Heading7">
    <w:name w:val="heading 7"/>
    <w:basedOn w:val="Normal0"/>
    <w:next w:val="Normal0"/>
    <w:link w:val="Heading7Char"/>
    <w:qFormat/>
    <w:rsid w:val="005A20D8"/>
    <w:pPr>
      <w:tabs>
        <w:tab w:val="left" w:pos="851"/>
      </w:tabs>
      <w:spacing w:before="480" w:line="320" w:lineRule="exact"/>
      <w:ind w:left="1418" w:hanging="567"/>
      <w:outlineLvl w:val="6"/>
    </w:pPr>
    <w:rPr>
      <w:rFonts w:ascii="Arial" w:hAnsi="Arial" w:cs="Times New Roman"/>
      <w:color w:val="auto"/>
      <w:spacing w:val="0"/>
      <w:sz w:val="22"/>
      <w:szCs w:val="24"/>
      <w:lang w:val="de-CH"/>
    </w:rPr>
  </w:style>
  <w:style w:type="paragraph" w:styleId="Heading8">
    <w:name w:val="heading 8"/>
    <w:basedOn w:val="Normal0"/>
    <w:next w:val="Normal0"/>
    <w:link w:val="Heading8Char"/>
    <w:qFormat/>
    <w:rsid w:val="005A20D8"/>
    <w:pPr>
      <w:tabs>
        <w:tab w:val="num" w:pos="1418"/>
      </w:tabs>
      <w:outlineLvl w:val="7"/>
    </w:pPr>
    <w:rPr>
      <w:rFonts w:ascii="Arial" w:hAnsi="Arial" w:cs="Times New Roman"/>
      <w:iCs/>
      <w:color w:val="auto"/>
      <w:spacing w:val="0"/>
      <w:sz w:val="22"/>
      <w:szCs w:val="24"/>
      <w:lang w:val="de-CH"/>
    </w:rPr>
  </w:style>
  <w:style w:type="paragraph" w:styleId="Heading9">
    <w:name w:val="heading 9"/>
    <w:basedOn w:val="Normal0"/>
    <w:next w:val="Normal0"/>
    <w:link w:val="Heading9Char"/>
    <w:qFormat/>
    <w:rsid w:val="005A20D8"/>
    <w:pPr>
      <w:tabs>
        <w:tab w:val="num" w:pos="1702"/>
      </w:tabs>
      <w:ind w:left="1702" w:hanging="851"/>
      <w:outlineLvl w:val="8"/>
    </w:pPr>
    <w:rPr>
      <w:rFonts w:ascii="Arial" w:hAnsi="Arial" w:cs="Arial"/>
      <w:color w:val="auto"/>
      <w:spacing w:val="0"/>
      <w:sz w:val="22"/>
      <w:szCs w:val="22"/>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1D23"/>
    <w:tblPr>
      <w:tblCellMar>
        <w:left w:w="0" w:type="dxa"/>
        <w:right w:w="0" w:type="dxa"/>
      </w:tblCellMar>
    </w:tblPr>
  </w:style>
  <w:style w:type="paragraph" w:styleId="Header">
    <w:name w:val="header"/>
    <w:basedOn w:val="Normal0"/>
    <w:link w:val="HeaderChar"/>
    <w:unhideWhenUsed/>
    <w:rsid w:val="0056578C"/>
    <w:pPr>
      <w:tabs>
        <w:tab w:val="center" w:pos="4536"/>
        <w:tab w:val="right" w:pos="9072"/>
      </w:tabs>
      <w:spacing w:line="200" w:lineRule="exact"/>
    </w:pPr>
    <w:rPr>
      <w:sz w:val="16"/>
    </w:rPr>
  </w:style>
  <w:style w:type="character" w:customStyle="1" w:styleId="HeaderChar">
    <w:name w:val="Header Char"/>
    <w:basedOn w:val="DefaultParagraphFont"/>
    <w:link w:val="Header"/>
    <w:uiPriority w:val="99"/>
    <w:rsid w:val="0056578C"/>
    <w:rPr>
      <w:sz w:val="16"/>
    </w:rPr>
  </w:style>
  <w:style w:type="paragraph" w:styleId="Footer">
    <w:name w:val="footer"/>
    <w:basedOn w:val="Normal0"/>
    <w:link w:val="FooterChar"/>
    <w:uiPriority w:val="99"/>
    <w:unhideWhenUsed/>
    <w:rsid w:val="0056578C"/>
    <w:pPr>
      <w:tabs>
        <w:tab w:val="center" w:pos="4536"/>
        <w:tab w:val="right" w:pos="9072"/>
      </w:tabs>
      <w:spacing w:line="200" w:lineRule="exact"/>
    </w:pPr>
    <w:rPr>
      <w:sz w:val="16"/>
    </w:rPr>
  </w:style>
  <w:style w:type="character" w:customStyle="1" w:styleId="FooterChar">
    <w:name w:val="Footer Char"/>
    <w:basedOn w:val="DefaultParagraphFont"/>
    <w:link w:val="Footer"/>
    <w:uiPriority w:val="99"/>
    <w:rsid w:val="0056578C"/>
    <w:rPr>
      <w:sz w:val="16"/>
    </w:rPr>
  </w:style>
  <w:style w:type="paragraph" w:customStyle="1" w:styleId="Footerpagenumber">
    <w:name w:val="Footer_pagenumber"/>
    <w:basedOn w:val="Footer"/>
    <w:qFormat/>
    <w:rsid w:val="00641038"/>
    <w:pPr>
      <w:framePr w:w="992" w:wrap="around" w:vAnchor="page" w:hAnchor="page" w:x="10632" w:y="16234" w:anchorLock="1"/>
    </w:pPr>
  </w:style>
  <w:style w:type="paragraph" w:customStyle="1" w:styleId="SenderAddress">
    <w:name w:val="Sender Address"/>
    <w:basedOn w:val="Normal0"/>
    <w:qFormat/>
    <w:rsid w:val="00122012"/>
    <w:pPr>
      <w:spacing w:line="140" w:lineRule="exact"/>
    </w:pPr>
    <w:rPr>
      <w:sz w:val="10"/>
    </w:rPr>
  </w:style>
  <w:style w:type="character" w:customStyle="1" w:styleId="Heading1Char">
    <w:name w:val="Heading 1 Char"/>
    <w:basedOn w:val="DefaultParagraphFont"/>
    <w:link w:val="Heading1"/>
    <w:rsid w:val="00D72AC6"/>
    <w:rPr>
      <w:rFonts w:asciiTheme="majorHAnsi" w:eastAsiaTheme="majorEastAsia" w:hAnsiTheme="majorHAnsi" w:cstheme="majorBidi"/>
      <w:b/>
      <w:sz w:val="26"/>
      <w:szCs w:val="32"/>
      <w:lang w:val="en-GB"/>
    </w:rPr>
  </w:style>
  <w:style w:type="character" w:customStyle="1" w:styleId="Heading2Char">
    <w:name w:val="Heading 2 Char"/>
    <w:basedOn w:val="DefaultParagraphFont"/>
    <w:link w:val="Heading2"/>
    <w:uiPriority w:val="9"/>
    <w:rsid w:val="00D72AC6"/>
    <w:rPr>
      <w:rFonts w:asciiTheme="majorHAnsi" w:eastAsiaTheme="majorEastAsia" w:hAnsiTheme="majorHAnsi" w:cstheme="majorBidi"/>
      <w:b/>
      <w:szCs w:val="26"/>
      <w:lang w:val="en-GB"/>
    </w:rPr>
  </w:style>
  <w:style w:type="paragraph" w:customStyle="1" w:styleId="DocumentType">
    <w:name w:val="Document Type"/>
    <w:basedOn w:val="Normal0"/>
    <w:qFormat/>
    <w:rsid w:val="00D72AC6"/>
    <w:pPr>
      <w:spacing w:line="360" w:lineRule="atLeast"/>
    </w:pPr>
    <w:rPr>
      <w:b/>
      <w:sz w:val="30"/>
    </w:rPr>
  </w:style>
  <w:style w:type="paragraph" w:customStyle="1" w:styleId="Documentheadersection">
    <w:name w:val="Document header section"/>
    <w:basedOn w:val="Normal0"/>
    <w:qFormat/>
    <w:rsid w:val="00D72AC6"/>
    <w:pPr>
      <w:spacing w:line="200" w:lineRule="exact"/>
    </w:pPr>
    <w:rPr>
      <w:sz w:val="16"/>
    </w:rPr>
  </w:style>
  <w:style w:type="paragraph" w:styleId="ListBullet">
    <w:name w:val="List Bullet"/>
    <w:basedOn w:val="Normal0"/>
    <w:uiPriority w:val="99"/>
    <w:unhideWhenUsed/>
    <w:rsid w:val="00D72AC6"/>
    <w:pPr>
      <w:numPr>
        <w:numId w:val="6"/>
      </w:numPr>
      <w:contextualSpacing/>
    </w:pPr>
  </w:style>
  <w:style w:type="paragraph" w:styleId="BodyTextIndent">
    <w:name w:val="Body Text Indent"/>
    <w:basedOn w:val="Normal0"/>
    <w:link w:val="BodyTextIndentChar"/>
    <w:uiPriority w:val="99"/>
    <w:unhideWhenUsed/>
    <w:rsid w:val="00D72AC6"/>
    <w:pPr>
      <w:ind w:left="369"/>
    </w:pPr>
  </w:style>
  <w:style w:type="character" w:customStyle="1" w:styleId="BodyTextIndentChar">
    <w:name w:val="Body Text Indent Char"/>
    <w:basedOn w:val="DefaultParagraphFont"/>
    <w:link w:val="BodyTextIndent"/>
    <w:uiPriority w:val="99"/>
    <w:rsid w:val="00D72AC6"/>
    <w:rPr>
      <w:lang w:val="en-GB"/>
    </w:rPr>
  </w:style>
  <w:style w:type="paragraph" w:styleId="BodyTextIndent2">
    <w:name w:val="Body Text Indent 2"/>
    <w:basedOn w:val="Normal0"/>
    <w:link w:val="BodyTextIndent2Char"/>
    <w:uiPriority w:val="99"/>
    <w:unhideWhenUsed/>
    <w:rsid w:val="00D72AC6"/>
    <w:pPr>
      <w:ind w:left="709"/>
    </w:pPr>
  </w:style>
  <w:style w:type="character" w:customStyle="1" w:styleId="BodyTextIndent2Char">
    <w:name w:val="Body Text Indent 2 Char"/>
    <w:basedOn w:val="DefaultParagraphFont"/>
    <w:link w:val="BodyTextIndent2"/>
    <w:uiPriority w:val="99"/>
    <w:rsid w:val="00D72AC6"/>
    <w:rPr>
      <w:lang w:val="en-GB"/>
    </w:rPr>
  </w:style>
  <w:style w:type="paragraph" w:styleId="ListBullet2">
    <w:name w:val="List Bullet 2"/>
    <w:basedOn w:val="Normal0"/>
    <w:uiPriority w:val="99"/>
    <w:unhideWhenUsed/>
    <w:rsid w:val="00D72AC6"/>
    <w:pPr>
      <w:numPr>
        <w:numId w:val="5"/>
      </w:numPr>
      <w:contextualSpacing/>
    </w:pPr>
  </w:style>
  <w:style w:type="numbering" w:customStyle="1" w:styleId="BulletList1">
    <w:name w:val="Bullet List 1"/>
    <w:uiPriority w:val="99"/>
    <w:rsid w:val="00D72AC6"/>
    <w:pPr>
      <w:numPr>
        <w:numId w:val="1"/>
      </w:numPr>
    </w:pPr>
  </w:style>
  <w:style w:type="numbering" w:customStyle="1" w:styleId="HeadingList">
    <w:name w:val="Heading List"/>
    <w:uiPriority w:val="99"/>
    <w:rsid w:val="00D72AC6"/>
    <w:pPr>
      <w:numPr>
        <w:numId w:val="2"/>
      </w:numPr>
    </w:pPr>
  </w:style>
  <w:style w:type="numbering" w:customStyle="1" w:styleId="BulletList2">
    <w:name w:val="Bullet List 2"/>
    <w:uiPriority w:val="99"/>
    <w:rsid w:val="00D72AC6"/>
    <w:pPr>
      <w:numPr>
        <w:numId w:val="4"/>
      </w:numPr>
    </w:pPr>
  </w:style>
  <w:style w:type="character" w:styleId="PlaceholderText">
    <w:name w:val="Placeholder Text"/>
    <w:basedOn w:val="DefaultParagraphFont"/>
    <w:uiPriority w:val="99"/>
    <w:semiHidden/>
    <w:rsid w:val="00D72AC6"/>
    <w:rPr>
      <w:color w:val="808080"/>
    </w:rPr>
  </w:style>
  <w:style w:type="character" w:customStyle="1" w:styleId="Heading5Char">
    <w:name w:val="Heading 5 Char"/>
    <w:basedOn w:val="DefaultParagraphFont"/>
    <w:link w:val="Heading5"/>
    <w:rsid w:val="005A20D8"/>
    <w:rPr>
      <w:rFonts w:eastAsia="Times New Roman" w:cs="Times New Roman"/>
      <w:b/>
      <w:bCs/>
      <w:iCs/>
      <w:sz w:val="22"/>
      <w:szCs w:val="26"/>
      <w:lang w:eastAsia="de-DE"/>
    </w:rPr>
  </w:style>
  <w:style w:type="character" w:customStyle="1" w:styleId="Heading6Char">
    <w:name w:val="Heading 6 Char"/>
    <w:basedOn w:val="DefaultParagraphFont"/>
    <w:link w:val="Heading6"/>
    <w:rsid w:val="005A20D8"/>
    <w:rPr>
      <w:rFonts w:eastAsia="Times New Roman" w:cs="Times New Roman"/>
      <w:bCs/>
      <w:sz w:val="22"/>
      <w:szCs w:val="22"/>
      <w:lang w:eastAsia="de-DE"/>
    </w:rPr>
  </w:style>
  <w:style w:type="character" w:customStyle="1" w:styleId="Heading7Char">
    <w:name w:val="Heading 7 Char"/>
    <w:basedOn w:val="DefaultParagraphFont"/>
    <w:link w:val="Heading7"/>
    <w:rsid w:val="005A20D8"/>
    <w:rPr>
      <w:rFonts w:eastAsia="Times New Roman" w:cs="Times New Roman"/>
      <w:sz w:val="22"/>
      <w:szCs w:val="24"/>
      <w:lang w:eastAsia="de-DE"/>
    </w:rPr>
  </w:style>
  <w:style w:type="character" w:customStyle="1" w:styleId="Heading8Char">
    <w:name w:val="Heading 8 Char"/>
    <w:basedOn w:val="DefaultParagraphFont"/>
    <w:link w:val="Heading8"/>
    <w:rsid w:val="005A20D8"/>
    <w:rPr>
      <w:rFonts w:eastAsia="Times New Roman" w:cs="Times New Roman"/>
      <w:iCs/>
      <w:sz w:val="22"/>
      <w:szCs w:val="24"/>
      <w:lang w:eastAsia="de-DE"/>
    </w:rPr>
  </w:style>
  <w:style w:type="character" w:customStyle="1" w:styleId="Heading9Char">
    <w:name w:val="Heading 9 Char"/>
    <w:basedOn w:val="DefaultParagraphFont"/>
    <w:link w:val="Heading9"/>
    <w:rsid w:val="005A20D8"/>
    <w:rPr>
      <w:rFonts w:eastAsia="Times New Roman" w:cs="Arial"/>
      <w:sz w:val="22"/>
      <w:szCs w:val="22"/>
      <w:lang w:eastAsia="de-DE"/>
    </w:rPr>
  </w:style>
  <w:style w:type="paragraph" w:customStyle="1" w:styleId="Normal">
    <w:name w:val="Normal#"/>
    <w:basedOn w:val="Normal0"/>
    <w:rsid w:val="005A20D8"/>
    <w:pPr>
      <w:numPr>
        <w:numId w:val="8"/>
      </w:numPr>
      <w:spacing w:before="120" w:after="120" w:line="260" w:lineRule="atLeast"/>
    </w:pPr>
    <w:rPr>
      <w:rFonts w:ascii="FormataBQ-Light" w:eastAsia="Batang" w:hAnsi="FormataBQ-Light" w:cs="Times New Roman"/>
      <w:spacing w:val="0"/>
      <w:sz w:val="20"/>
      <w:szCs w:val="22"/>
      <w:lang w:val="en-US" w:eastAsia="ko-KR"/>
    </w:rPr>
  </w:style>
  <w:style w:type="paragraph" w:customStyle="1" w:styleId="Normalbullet">
    <w:name w:val="Normalbullet"/>
    <w:basedOn w:val="Normal0"/>
    <w:rsid w:val="005A20D8"/>
    <w:pPr>
      <w:numPr>
        <w:ilvl w:val="1"/>
        <w:numId w:val="9"/>
      </w:numPr>
      <w:tabs>
        <w:tab w:val="clear" w:pos="1155"/>
      </w:tabs>
      <w:spacing w:after="80" w:line="260" w:lineRule="atLeast"/>
      <w:ind w:left="714" w:hanging="357"/>
    </w:pPr>
    <w:rPr>
      <w:rFonts w:ascii="Arial" w:hAnsi="Arial" w:cs="Times New Roman"/>
      <w:color w:val="auto"/>
      <w:spacing w:val="0"/>
      <w:sz w:val="20"/>
      <w:szCs w:val="22"/>
      <w:lang w:val="en-GB" w:eastAsia="de-CH"/>
    </w:rPr>
  </w:style>
  <w:style w:type="paragraph" w:customStyle="1" w:styleId="Normalbold">
    <w:name w:val="Normalbold"/>
    <w:basedOn w:val="Normal0"/>
    <w:rsid w:val="005A20D8"/>
    <w:pPr>
      <w:spacing w:before="240" w:after="160" w:line="260" w:lineRule="atLeast"/>
      <w:ind w:left="357" w:hanging="357"/>
    </w:pPr>
    <w:rPr>
      <w:rFonts w:ascii="Arial" w:hAnsi="Arial" w:cs="Times New Roman"/>
      <w:b/>
      <w:bCs/>
      <w:spacing w:val="0"/>
      <w:sz w:val="20"/>
      <w:szCs w:val="20"/>
      <w:lang w:val="en-GB"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ao-asif.org\davos\Templates\ao_word\ao_a4_blank.dotm" TargetMode="External"/></Relationships>
</file>

<file path=word/theme/theme1.xml><?xml version="1.0" encoding="utf-8"?>
<a:theme xmlns:a="http://schemas.openxmlformats.org/drawingml/2006/main" name="AO Foundation">
  <a:themeElements>
    <a:clrScheme name="AO">
      <a:dk1>
        <a:srgbClr val="000000"/>
      </a:dk1>
      <a:lt1>
        <a:srgbClr val="FFFFFF"/>
      </a:lt1>
      <a:dk2>
        <a:srgbClr val="042D98"/>
      </a:dk2>
      <a:lt2>
        <a:srgbClr val="F6F4F2"/>
      </a:lt2>
      <a:accent1>
        <a:srgbClr val="001B62"/>
      </a:accent1>
      <a:accent2>
        <a:srgbClr val="3B7FF6"/>
      </a:accent2>
      <a:accent3>
        <a:srgbClr val="04F1FE"/>
      </a:accent3>
      <a:accent4>
        <a:srgbClr val="00293A"/>
      </a:accent4>
      <a:accent5>
        <a:srgbClr val="00765C"/>
      </a:accent5>
      <a:accent6>
        <a:srgbClr val="00EB9B"/>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AO blue">
      <a:srgbClr val="042D98"/>
    </a:custClr>
    <a:custClr name="AO light grey">
      <a:srgbClr val="DCD4CB"/>
    </a:custClr>
    <a:custClr name="AO dark blue">
      <a:srgbClr val="001B62"/>
    </a:custClr>
    <a:custClr name="Dark purple">
      <a:srgbClr val="3F0343"/>
    </a:custClr>
    <a:custClr name="Dark green">
      <a:srgbClr val="00293A"/>
    </a:custClr>
    <a:custClr name="White">
      <a:srgbClr val="FFFFFF"/>
    </a:custClr>
    <a:custClr name="White">
      <a:srgbClr val="FFFFFF"/>
    </a:custClr>
    <a:custClr name="White">
      <a:srgbClr val="FFFFFF"/>
    </a:custClr>
    <a:custClr name="White">
      <a:srgbClr val="FFFFFF"/>
    </a:custClr>
    <a:custClr name="White">
      <a:srgbClr val="FFFFFF"/>
    </a:custClr>
    <a:custClr name="AO yellow">
      <a:srgbClr val="FFF500"/>
    </a:custClr>
    <a:custClr name="AO light grey 75%">
      <a:srgbClr val="E5DFD8"/>
    </a:custClr>
    <a:custClr name="AO active blue">
      <a:srgbClr val="3B7FF6"/>
    </a:custClr>
    <a:custClr name="Purple">
      <a:srgbClr val="7B0067"/>
    </a:custClr>
    <a:custClr name="Green">
      <a:srgbClr val="00765C"/>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AO light grey 50%">
      <a:srgbClr val="EEEAE5"/>
    </a:custClr>
    <a:custClr name="Bright blue">
      <a:srgbClr val="04F1FE"/>
    </a:custClr>
    <a:custClr name="Bright red">
      <a:srgbClr val="F92355"/>
    </a:custClr>
    <a:custClr name="Bright green">
      <a:srgbClr val="00EB9B"/>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AO light grey 25%">
      <a:srgbClr val="F6F4F2"/>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AO Foundation" id="{8D5682D0-B11E-4897-A23F-4A2817F7429D}" vid="{4832B3EE-653A-4A90-A960-0EC592E3ED1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C3D02433FA3543BC60F50E3950D95A" ma:contentTypeVersion="4" ma:contentTypeDescription="Create a new document." ma:contentTypeScope="" ma:versionID="1554b088cd8af28f2074eb27417cd5c5">
  <xsd:schema xmlns:xsd="http://www.w3.org/2001/XMLSchema" xmlns:xs="http://www.w3.org/2001/XMLSchema" xmlns:p="http://schemas.microsoft.com/office/2006/metadata/properties" xmlns:ns2="173b68e3-b46e-4633-b905-dd94a24a91e9" targetNamespace="http://schemas.microsoft.com/office/2006/metadata/properties" ma:root="true" ma:fieldsID="a85dd25a32297799f44cb1a3c7506e4b" ns2:_="">
    <xsd:import namespace="173b68e3-b46e-4633-b905-dd94a24a91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b68e3-b46e-4633-b905-dd94a24a9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D8A85-A38D-4186-8AC6-335C871F34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B73DC9-9105-471B-A2E2-58C1C70D184E}">
  <ds:schemaRefs>
    <ds:schemaRef ds:uri="http://schemas.microsoft.com/sharepoint/v3/contenttype/forms"/>
  </ds:schemaRefs>
</ds:datastoreItem>
</file>

<file path=customXml/itemProps3.xml><?xml version="1.0" encoding="utf-8"?>
<ds:datastoreItem xmlns:ds="http://schemas.openxmlformats.org/officeDocument/2006/customXml" ds:itemID="{635CA1F4-CBCD-471F-AC89-D6102A296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b68e3-b46e-4633-b905-dd94a24a9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ao_a4_blank.dotm</Template>
  <TotalTime>0</TotalTime>
  <Pages>12</Pages>
  <Words>3743</Words>
  <Characters>23582</Characters>
  <Application>Microsoft Office Word</Application>
  <DocSecurity>0</DocSecurity>
  <Lines>196</Lines>
  <Paragraphs>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NROEMER</dc:creator>
  <cp:keywords/>
  <dc:description/>
  <cp:lastModifiedBy>Tania Bosque</cp:lastModifiedBy>
  <cp:revision>2</cp:revision>
  <cp:lastPrinted>2019-08-08T12:14:00Z</cp:lastPrinted>
  <dcterms:created xsi:type="dcterms:W3CDTF">2021-10-06T13:05:00Z</dcterms:created>
  <dcterms:modified xsi:type="dcterms:W3CDTF">2021-10-06T13:05:00Z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0x0101008EC3D02433FA3543BC60F50E3950D95A</vt:lpwstr>
  </property>
</Properties>
</file>